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B5553F" w:rsidRPr="00B5553F" w14:paraId="73E4B9A4" w14:textId="77777777" w:rsidTr="0056526A">
        <w:tc>
          <w:tcPr>
            <w:tcW w:w="9468" w:type="dxa"/>
            <w:gridSpan w:val="11"/>
            <w:shd w:val="solid" w:color="auto" w:fill="auto"/>
          </w:tcPr>
          <w:p w14:paraId="637AAA50" w14:textId="77777777" w:rsidR="00293C42" w:rsidRPr="00B5553F" w:rsidRDefault="00293C42">
            <w:pPr>
              <w:jc w:val="center"/>
              <w:rPr>
                <w:rFonts w:ascii="Arial" w:hAnsi="Arial" w:cs="Arial"/>
                <w:sz w:val="22"/>
                <w:szCs w:val="22"/>
              </w:rPr>
            </w:pPr>
            <w:r w:rsidRPr="00B5553F">
              <w:rPr>
                <w:rFonts w:ascii="Arial" w:hAnsi="Arial" w:cs="Arial"/>
                <w:b/>
                <w:sz w:val="22"/>
                <w:szCs w:val="22"/>
              </w:rPr>
              <w:t>ITEM DETAILS</w:t>
            </w:r>
          </w:p>
        </w:tc>
      </w:tr>
      <w:tr w:rsidR="00B5553F" w:rsidRPr="00B5553F"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B5553F" w:rsidRDefault="00293C42">
            <w:pPr>
              <w:rPr>
                <w:rFonts w:ascii="Arial" w:hAnsi="Arial" w:cs="Arial"/>
                <w:b/>
                <w:sz w:val="22"/>
                <w:szCs w:val="22"/>
              </w:rPr>
            </w:pPr>
            <w:r w:rsidRPr="00B5553F">
              <w:rPr>
                <w:rFonts w:ascii="Arial" w:hAnsi="Arial" w:cs="Arial"/>
                <w:b/>
                <w:sz w:val="22"/>
                <w:szCs w:val="22"/>
              </w:rPr>
              <w:t>Name of Item</w:t>
            </w:r>
          </w:p>
          <w:p w14:paraId="6EBEE78A" w14:textId="77777777" w:rsidR="00293C42" w:rsidRPr="00B5553F" w:rsidRDefault="00293C42">
            <w:pPr>
              <w:rPr>
                <w:rFonts w:ascii="Arial" w:hAnsi="Arial" w:cs="Arial"/>
                <w:b/>
                <w:sz w:val="22"/>
                <w:szCs w:val="22"/>
              </w:rPr>
            </w:pPr>
          </w:p>
        </w:tc>
        <w:tc>
          <w:tcPr>
            <w:tcW w:w="7659" w:type="dxa"/>
            <w:gridSpan w:val="10"/>
          </w:tcPr>
          <w:p w14:paraId="2CC57898" w14:textId="607679FD" w:rsidR="00293C42" w:rsidRPr="00B5553F" w:rsidRDefault="009E2ABD" w:rsidP="003A138A">
            <w:pPr>
              <w:rPr>
                <w:rFonts w:ascii="Arial" w:hAnsi="Arial" w:cs="Arial"/>
                <w:b/>
                <w:sz w:val="22"/>
                <w:szCs w:val="22"/>
              </w:rPr>
            </w:pPr>
            <w:r w:rsidRPr="00B5553F">
              <w:rPr>
                <w:rFonts w:ascii="Arial" w:hAnsi="Arial" w:cs="Arial"/>
                <w:b/>
                <w:sz w:val="22"/>
                <w:szCs w:val="22"/>
              </w:rPr>
              <w:t>Inter-War Flats</w:t>
            </w:r>
          </w:p>
        </w:tc>
      </w:tr>
      <w:tr w:rsidR="00B5553F" w:rsidRPr="00B5553F"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B5553F" w:rsidRDefault="00293C42">
            <w:pPr>
              <w:rPr>
                <w:rFonts w:ascii="Arial" w:hAnsi="Arial" w:cs="Arial"/>
                <w:b/>
                <w:sz w:val="22"/>
                <w:szCs w:val="22"/>
              </w:rPr>
            </w:pPr>
            <w:r w:rsidRPr="00B5553F">
              <w:rPr>
                <w:rFonts w:ascii="Arial" w:hAnsi="Arial" w:cs="Arial"/>
                <w:b/>
                <w:sz w:val="22"/>
                <w:szCs w:val="22"/>
              </w:rPr>
              <w:t>O</w:t>
            </w:r>
            <w:bookmarkStart w:id="0" w:name="Text16"/>
            <w:r w:rsidRPr="00B5553F">
              <w:rPr>
                <w:rFonts w:ascii="Arial" w:hAnsi="Arial" w:cs="Arial"/>
                <w:b/>
                <w:sz w:val="22"/>
                <w:szCs w:val="22"/>
              </w:rPr>
              <w:t>ther Name/s</w:t>
            </w:r>
          </w:p>
          <w:p w14:paraId="3AFE5574" w14:textId="77777777" w:rsidR="00293C42" w:rsidRPr="00B5553F" w:rsidRDefault="00293C42">
            <w:pPr>
              <w:rPr>
                <w:rFonts w:ascii="Arial" w:hAnsi="Arial" w:cs="Arial"/>
                <w:b/>
                <w:sz w:val="22"/>
                <w:szCs w:val="22"/>
              </w:rPr>
            </w:pPr>
            <w:r w:rsidRPr="00B5553F">
              <w:rPr>
                <w:rFonts w:ascii="Arial" w:hAnsi="Arial" w:cs="Arial"/>
                <w:b/>
                <w:sz w:val="22"/>
                <w:szCs w:val="22"/>
              </w:rPr>
              <w:t>Former Name/s</w:t>
            </w:r>
          </w:p>
        </w:tc>
        <w:bookmarkEnd w:id="0"/>
        <w:tc>
          <w:tcPr>
            <w:tcW w:w="7659" w:type="dxa"/>
            <w:gridSpan w:val="10"/>
            <w:tcBorders>
              <w:top w:val="nil"/>
            </w:tcBorders>
          </w:tcPr>
          <w:p w14:paraId="4A211410" w14:textId="4EE65C35" w:rsidR="00293C42" w:rsidRPr="00B5553F" w:rsidRDefault="009E2ABD" w:rsidP="00AA5B3C">
            <w:pPr>
              <w:rPr>
                <w:rFonts w:ascii="Arial" w:hAnsi="Arial" w:cs="Arial"/>
                <w:sz w:val="22"/>
                <w:szCs w:val="22"/>
              </w:rPr>
            </w:pPr>
            <w:r w:rsidRPr="00B5553F">
              <w:rPr>
                <w:rFonts w:ascii="Arial" w:hAnsi="Arial" w:cs="Arial"/>
                <w:sz w:val="22"/>
                <w:szCs w:val="22"/>
              </w:rPr>
              <w:t>181 Hastings Parade, North Bondi</w:t>
            </w:r>
          </w:p>
        </w:tc>
      </w:tr>
      <w:tr w:rsidR="00B5553F" w:rsidRPr="00B5553F"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B5553F" w:rsidRDefault="00293C42">
            <w:pPr>
              <w:rPr>
                <w:rFonts w:ascii="Arial" w:hAnsi="Arial" w:cs="Arial"/>
                <w:b/>
                <w:sz w:val="22"/>
                <w:szCs w:val="22"/>
              </w:rPr>
            </w:pPr>
            <w:r w:rsidRPr="00B5553F">
              <w:rPr>
                <w:rFonts w:ascii="Arial" w:hAnsi="Arial" w:cs="Arial"/>
                <w:b/>
                <w:sz w:val="22"/>
                <w:szCs w:val="22"/>
              </w:rPr>
              <w:t>Item type</w:t>
            </w:r>
          </w:p>
          <w:p w14:paraId="45DE9C86" w14:textId="77777777" w:rsidR="00293C42" w:rsidRPr="00B5553F" w:rsidRDefault="00293C42">
            <w:pPr>
              <w:rPr>
                <w:rFonts w:ascii="Arial" w:hAnsi="Arial" w:cs="Arial"/>
                <w:b/>
                <w:sz w:val="22"/>
                <w:szCs w:val="22"/>
              </w:rPr>
            </w:pPr>
          </w:p>
        </w:tc>
        <w:tc>
          <w:tcPr>
            <w:tcW w:w="7659" w:type="dxa"/>
            <w:gridSpan w:val="10"/>
          </w:tcPr>
          <w:p w14:paraId="08279773" w14:textId="1D4EF6BC" w:rsidR="001B0127" w:rsidRPr="00B5553F" w:rsidRDefault="00CD52FD">
            <w:pPr>
              <w:rPr>
                <w:rFonts w:ascii="Arial" w:hAnsi="Arial" w:cs="Arial"/>
                <w:sz w:val="22"/>
                <w:szCs w:val="22"/>
              </w:rPr>
            </w:pPr>
            <w:r w:rsidRPr="00B5553F">
              <w:rPr>
                <w:rFonts w:ascii="Arial" w:hAnsi="Arial" w:cs="Arial"/>
                <w:sz w:val="22"/>
                <w:szCs w:val="22"/>
              </w:rPr>
              <w:t xml:space="preserve">Built </w:t>
            </w:r>
          </w:p>
        </w:tc>
      </w:tr>
      <w:tr w:rsidR="00B5553F" w:rsidRPr="00B5553F"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B5553F" w:rsidRDefault="00293C42">
            <w:pPr>
              <w:rPr>
                <w:rFonts w:ascii="Arial" w:hAnsi="Arial" w:cs="Arial"/>
                <w:b/>
                <w:sz w:val="22"/>
                <w:szCs w:val="22"/>
              </w:rPr>
            </w:pPr>
            <w:r w:rsidRPr="00B5553F">
              <w:rPr>
                <w:rFonts w:ascii="Arial" w:hAnsi="Arial" w:cs="Arial"/>
                <w:b/>
                <w:sz w:val="22"/>
                <w:szCs w:val="22"/>
              </w:rPr>
              <w:t>Item group</w:t>
            </w:r>
          </w:p>
          <w:p w14:paraId="00114FE3" w14:textId="77777777" w:rsidR="00293C42" w:rsidRPr="00B5553F" w:rsidRDefault="00293C42">
            <w:pPr>
              <w:rPr>
                <w:rFonts w:ascii="Arial" w:hAnsi="Arial" w:cs="Arial"/>
                <w:b/>
                <w:sz w:val="22"/>
                <w:szCs w:val="22"/>
              </w:rPr>
            </w:pPr>
          </w:p>
        </w:tc>
        <w:tc>
          <w:tcPr>
            <w:tcW w:w="7659" w:type="dxa"/>
            <w:gridSpan w:val="10"/>
          </w:tcPr>
          <w:p w14:paraId="33327A27" w14:textId="22490686" w:rsidR="001B0127" w:rsidRPr="00B5553F" w:rsidRDefault="00CD52FD">
            <w:pPr>
              <w:rPr>
                <w:rFonts w:ascii="Arial" w:hAnsi="Arial" w:cs="Arial"/>
                <w:sz w:val="22"/>
                <w:szCs w:val="22"/>
              </w:rPr>
            </w:pPr>
            <w:r w:rsidRPr="00B5553F">
              <w:rPr>
                <w:rFonts w:ascii="Arial" w:hAnsi="Arial" w:cs="Arial"/>
                <w:sz w:val="22"/>
                <w:szCs w:val="22"/>
              </w:rPr>
              <w:t xml:space="preserve">Flat Building </w:t>
            </w:r>
          </w:p>
        </w:tc>
      </w:tr>
      <w:tr w:rsidR="00B5553F" w:rsidRPr="00B5553F"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B5553F" w:rsidRDefault="00293C42">
            <w:pPr>
              <w:rPr>
                <w:rFonts w:ascii="Arial" w:hAnsi="Arial" w:cs="Arial"/>
                <w:b/>
                <w:sz w:val="22"/>
                <w:szCs w:val="22"/>
              </w:rPr>
            </w:pPr>
            <w:r w:rsidRPr="00B5553F">
              <w:rPr>
                <w:rFonts w:ascii="Arial" w:hAnsi="Arial" w:cs="Arial"/>
                <w:b/>
                <w:sz w:val="22"/>
                <w:szCs w:val="22"/>
              </w:rPr>
              <w:t>Item category</w:t>
            </w:r>
          </w:p>
          <w:p w14:paraId="49E75BEE" w14:textId="77777777" w:rsidR="00293C42" w:rsidRPr="00B5553F" w:rsidRDefault="00293C42">
            <w:pPr>
              <w:rPr>
                <w:rFonts w:ascii="Arial" w:hAnsi="Arial" w:cs="Arial"/>
                <w:b/>
                <w:sz w:val="22"/>
                <w:szCs w:val="22"/>
              </w:rPr>
            </w:pPr>
          </w:p>
        </w:tc>
        <w:tc>
          <w:tcPr>
            <w:tcW w:w="7659" w:type="dxa"/>
            <w:gridSpan w:val="10"/>
          </w:tcPr>
          <w:p w14:paraId="4BBEA475" w14:textId="17CD4D27" w:rsidR="005F1F3A" w:rsidRPr="00B5553F" w:rsidRDefault="001121D2" w:rsidP="003A138A">
            <w:pPr>
              <w:pStyle w:val="Header"/>
              <w:tabs>
                <w:tab w:val="clear" w:pos="4153"/>
                <w:tab w:val="clear" w:pos="8306"/>
              </w:tabs>
              <w:rPr>
                <w:rFonts w:ascii="Arial" w:hAnsi="Arial" w:cs="Arial"/>
                <w:sz w:val="22"/>
                <w:szCs w:val="22"/>
              </w:rPr>
            </w:pPr>
            <w:r w:rsidRPr="00B5553F">
              <w:rPr>
                <w:rFonts w:ascii="Arial" w:hAnsi="Arial" w:cs="Arial"/>
                <w:sz w:val="22"/>
                <w:szCs w:val="22"/>
              </w:rPr>
              <w:t>Flat</w:t>
            </w:r>
          </w:p>
        </w:tc>
      </w:tr>
      <w:tr w:rsidR="00B5553F" w:rsidRPr="00B5553F"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B5553F" w:rsidRDefault="00293C42">
            <w:pPr>
              <w:rPr>
                <w:rFonts w:ascii="Arial" w:hAnsi="Arial" w:cs="Arial"/>
                <w:b/>
                <w:sz w:val="22"/>
                <w:szCs w:val="22"/>
              </w:rPr>
            </w:pPr>
            <w:r w:rsidRPr="00B5553F">
              <w:rPr>
                <w:rFonts w:ascii="Arial" w:hAnsi="Arial" w:cs="Arial"/>
                <w:b/>
                <w:sz w:val="22"/>
                <w:szCs w:val="22"/>
              </w:rPr>
              <w:t>Area, Group, or Collection Name</w:t>
            </w:r>
          </w:p>
        </w:tc>
        <w:tc>
          <w:tcPr>
            <w:tcW w:w="7659" w:type="dxa"/>
            <w:gridSpan w:val="10"/>
          </w:tcPr>
          <w:p w14:paraId="2BB502B0" w14:textId="511E8FEB" w:rsidR="00293C42" w:rsidRPr="00B5553F" w:rsidRDefault="00CD52FD">
            <w:pPr>
              <w:rPr>
                <w:rFonts w:ascii="Arial" w:hAnsi="Arial" w:cs="Arial"/>
                <w:sz w:val="22"/>
                <w:szCs w:val="22"/>
              </w:rPr>
            </w:pPr>
            <w:r w:rsidRPr="00B5553F">
              <w:rPr>
                <w:rFonts w:ascii="Arial" w:hAnsi="Arial" w:cs="Arial"/>
                <w:sz w:val="22"/>
                <w:szCs w:val="22"/>
              </w:rPr>
              <w:t>Unknown</w:t>
            </w:r>
          </w:p>
        </w:tc>
      </w:tr>
      <w:tr w:rsidR="00B5553F" w:rsidRPr="00B5553F"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B5553F" w:rsidRDefault="00293C42">
            <w:pPr>
              <w:rPr>
                <w:rFonts w:ascii="Arial" w:hAnsi="Arial" w:cs="Arial"/>
                <w:b/>
                <w:sz w:val="22"/>
                <w:szCs w:val="22"/>
              </w:rPr>
            </w:pPr>
            <w:r w:rsidRPr="00B5553F">
              <w:rPr>
                <w:rFonts w:ascii="Arial" w:hAnsi="Arial" w:cs="Arial"/>
                <w:b/>
                <w:sz w:val="22"/>
                <w:szCs w:val="22"/>
              </w:rPr>
              <w:t>Street number</w:t>
            </w:r>
          </w:p>
          <w:p w14:paraId="6C477E8A" w14:textId="77777777" w:rsidR="00293C42" w:rsidRPr="00B5553F" w:rsidRDefault="00293C42">
            <w:pPr>
              <w:rPr>
                <w:rFonts w:ascii="Arial" w:hAnsi="Arial" w:cs="Arial"/>
                <w:b/>
                <w:sz w:val="22"/>
                <w:szCs w:val="22"/>
              </w:rPr>
            </w:pPr>
          </w:p>
        </w:tc>
        <w:tc>
          <w:tcPr>
            <w:tcW w:w="7659" w:type="dxa"/>
            <w:gridSpan w:val="10"/>
          </w:tcPr>
          <w:p w14:paraId="0DCE63DB" w14:textId="11A07507" w:rsidR="00293C42" w:rsidRPr="00B5553F" w:rsidRDefault="009E2ABD">
            <w:pPr>
              <w:rPr>
                <w:rFonts w:ascii="Arial" w:hAnsi="Arial" w:cs="Arial"/>
                <w:sz w:val="22"/>
                <w:szCs w:val="22"/>
              </w:rPr>
            </w:pPr>
            <w:r w:rsidRPr="00B5553F">
              <w:rPr>
                <w:rFonts w:ascii="Arial" w:hAnsi="Arial" w:cs="Arial"/>
                <w:sz w:val="22"/>
                <w:szCs w:val="22"/>
              </w:rPr>
              <w:t>181</w:t>
            </w:r>
          </w:p>
        </w:tc>
      </w:tr>
      <w:tr w:rsidR="00B5553F" w:rsidRPr="00B5553F"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B5553F" w:rsidRDefault="00293C42">
            <w:pPr>
              <w:rPr>
                <w:rFonts w:ascii="Arial" w:hAnsi="Arial" w:cs="Arial"/>
                <w:b/>
                <w:sz w:val="22"/>
                <w:szCs w:val="22"/>
              </w:rPr>
            </w:pPr>
            <w:r w:rsidRPr="00B5553F">
              <w:rPr>
                <w:rFonts w:ascii="Arial" w:hAnsi="Arial" w:cs="Arial"/>
                <w:b/>
                <w:sz w:val="22"/>
                <w:szCs w:val="22"/>
              </w:rPr>
              <w:t>Street name</w:t>
            </w:r>
          </w:p>
          <w:p w14:paraId="69AC2E8F" w14:textId="77777777" w:rsidR="00293C42" w:rsidRPr="00B5553F" w:rsidRDefault="00293C42">
            <w:pPr>
              <w:rPr>
                <w:rFonts w:ascii="Arial" w:hAnsi="Arial" w:cs="Arial"/>
                <w:b/>
                <w:sz w:val="22"/>
                <w:szCs w:val="22"/>
              </w:rPr>
            </w:pPr>
          </w:p>
        </w:tc>
        <w:tc>
          <w:tcPr>
            <w:tcW w:w="7659" w:type="dxa"/>
            <w:gridSpan w:val="10"/>
          </w:tcPr>
          <w:p w14:paraId="0D831DF0" w14:textId="7F280150" w:rsidR="00545FDC" w:rsidRPr="00B5553F" w:rsidRDefault="009E2ABD" w:rsidP="00AF09D4">
            <w:pPr>
              <w:rPr>
                <w:rFonts w:ascii="Arial" w:hAnsi="Arial" w:cs="Arial"/>
                <w:sz w:val="22"/>
                <w:szCs w:val="22"/>
              </w:rPr>
            </w:pPr>
            <w:r w:rsidRPr="00B5553F">
              <w:rPr>
                <w:rFonts w:ascii="Arial" w:hAnsi="Arial" w:cs="Arial"/>
                <w:sz w:val="22"/>
                <w:szCs w:val="22"/>
              </w:rPr>
              <w:t>Hastings Parade</w:t>
            </w:r>
          </w:p>
        </w:tc>
      </w:tr>
      <w:tr w:rsidR="00B5553F" w:rsidRPr="00B5553F"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B5553F" w:rsidRDefault="00293C42">
            <w:pPr>
              <w:rPr>
                <w:rFonts w:ascii="Arial" w:hAnsi="Arial" w:cs="Arial"/>
                <w:b/>
                <w:sz w:val="22"/>
                <w:szCs w:val="22"/>
              </w:rPr>
            </w:pPr>
            <w:r w:rsidRPr="00B5553F">
              <w:rPr>
                <w:rFonts w:ascii="Arial" w:hAnsi="Arial" w:cs="Arial"/>
                <w:b/>
                <w:sz w:val="22"/>
                <w:szCs w:val="22"/>
              </w:rPr>
              <w:t>S</w:t>
            </w:r>
            <w:bookmarkStart w:id="1" w:name="Text17"/>
            <w:r w:rsidRPr="00B5553F">
              <w:rPr>
                <w:rFonts w:ascii="Arial" w:hAnsi="Arial" w:cs="Arial"/>
                <w:b/>
                <w:sz w:val="22"/>
                <w:szCs w:val="22"/>
              </w:rPr>
              <w:t>uburb/town</w:t>
            </w:r>
          </w:p>
          <w:p w14:paraId="1C6267AF" w14:textId="77777777" w:rsidR="00293C42" w:rsidRPr="00B5553F" w:rsidRDefault="00293C42">
            <w:pPr>
              <w:rPr>
                <w:rFonts w:ascii="Arial" w:hAnsi="Arial" w:cs="Arial"/>
                <w:b/>
                <w:sz w:val="22"/>
                <w:szCs w:val="22"/>
              </w:rPr>
            </w:pPr>
          </w:p>
        </w:tc>
        <w:tc>
          <w:tcPr>
            <w:tcW w:w="4820" w:type="dxa"/>
            <w:gridSpan w:val="5"/>
          </w:tcPr>
          <w:p w14:paraId="06306FA8" w14:textId="209D6552" w:rsidR="00293C42" w:rsidRPr="00B5553F" w:rsidRDefault="009E2ABD">
            <w:pPr>
              <w:pStyle w:val="Header"/>
              <w:tabs>
                <w:tab w:val="clear" w:pos="4153"/>
                <w:tab w:val="clear" w:pos="8306"/>
              </w:tabs>
              <w:rPr>
                <w:rFonts w:ascii="Arial" w:hAnsi="Arial" w:cs="Arial"/>
                <w:sz w:val="22"/>
                <w:szCs w:val="22"/>
              </w:rPr>
            </w:pPr>
            <w:r w:rsidRPr="00B5553F">
              <w:rPr>
                <w:rFonts w:ascii="Arial" w:hAnsi="Arial" w:cs="Arial"/>
                <w:sz w:val="22"/>
                <w:szCs w:val="22"/>
              </w:rPr>
              <w:t>North Bondi</w:t>
            </w:r>
          </w:p>
        </w:tc>
        <w:tc>
          <w:tcPr>
            <w:tcW w:w="1418" w:type="dxa"/>
            <w:gridSpan w:val="3"/>
            <w:shd w:val="pct5" w:color="auto" w:fill="auto"/>
          </w:tcPr>
          <w:p w14:paraId="0B3833A9" w14:textId="77777777" w:rsidR="00293C42" w:rsidRPr="00B5553F" w:rsidRDefault="00293C42">
            <w:pPr>
              <w:ind w:left="34" w:hanging="34"/>
              <w:jc w:val="right"/>
              <w:rPr>
                <w:rFonts w:ascii="Arial" w:hAnsi="Arial" w:cs="Arial"/>
                <w:sz w:val="22"/>
                <w:szCs w:val="22"/>
              </w:rPr>
            </w:pPr>
            <w:r w:rsidRPr="00B5553F">
              <w:rPr>
                <w:rFonts w:ascii="Arial" w:hAnsi="Arial" w:cs="Arial"/>
                <w:b/>
                <w:sz w:val="22"/>
                <w:szCs w:val="22"/>
              </w:rPr>
              <w:t>Postcode</w:t>
            </w:r>
          </w:p>
        </w:tc>
        <w:bookmarkEnd w:id="1"/>
        <w:tc>
          <w:tcPr>
            <w:tcW w:w="1421" w:type="dxa"/>
            <w:gridSpan w:val="2"/>
          </w:tcPr>
          <w:p w14:paraId="062293A5" w14:textId="367D7FB4" w:rsidR="00293C42" w:rsidRPr="00B5553F" w:rsidRDefault="009E2ABD">
            <w:pPr>
              <w:rPr>
                <w:rFonts w:ascii="Arial" w:hAnsi="Arial" w:cs="Arial"/>
                <w:sz w:val="22"/>
                <w:szCs w:val="22"/>
              </w:rPr>
            </w:pPr>
            <w:r w:rsidRPr="00B5553F">
              <w:rPr>
                <w:rFonts w:ascii="Arial" w:hAnsi="Arial" w:cs="Arial"/>
                <w:sz w:val="22"/>
                <w:szCs w:val="22"/>
              </w:rPr>
              <w:t>2026</w:t>
            </w:r>
          </w:p>
        </w:tc>
      </w:tr>
      <w:tr w:rsidR="00B5553F" w:rsidRPr="00B5553F"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B5553F" w:rsidRDefault="00293C42">
            <w:pPr>
              <w:rPr>
                <w:rFonts w:ascii="Arial" w:hAnsi="Arial" w:cs="Arial"/>
                <w:b/>
                <w:sz w:val="22"/>
                <w:szCs w:val="22"/>
              </w:rPr>
            </w:pPr>
            <w:r w:rsidRPr="00B5553F">
              <w:rPr>
                <w:rFonts w:ascii="Arial" w:hAnsi="Arial" w:cs="Arial"/>
                <w:b/>
                <w:sz w:val="22"/>
                <w:szCs w:val="22"/>
              </w:rPr>
              <w:t>Local Government Area/s</w:t>
            </w:r>
          </w:p>
        </w:tc>
        <w:tc>
          <w:tcPr>
            <w:tcW w:w="7659" w:type="dxa"/>
            <w:gridSpan w:val="10"/>
          </w:tcPr>
          <w:p w14:paraId="547158B8" w14:textId="2D8DE25F" w:rsidR="00293C42" w:rsidRPr="00B5553F" w:rsidRDefault="009E2ABD">
            <w:pPr>
              <w:rPr>
                <w:rFonts w:ascii="Arial" w:hAnsi="Arial" w:cs="Arial"/>
                <w:sz w:val="22"/>
                <w:szCs w:val="22"/>
              </w:rPr>
            </w:pPr>
            <w:r w:rsidRPr="00B5553F">
              <w:rPr>
                <w:rFonts w:ascii="Arial" w:hAnsi="Arial" w:cs="Arial"/>
                <w:sz w:val="22"/>
                <w:szCs w:val="22"/>
              </w:rPr>
              <w:t>Waverley</w:t>
            </w:r>
          </w:p>
        </w:tc>
      </w:tr>
      <w:tr w:rsidR="00B5553F" w:rsidRPr="00B5553F"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B5553F" w:rsidRDefault="00293C42">
            <w:pPr>
              <w:rPr>
                <w:rFonts w:ascii="Arial" w:hAnsi="Arial" w:cs="Arial"/>
                <w:b/>
                <w:sz w:val="22"/>
                <w:szCs w:val="22"/>
              </w:rPr>
            </w:pPr>
            <w:r w:rsidRPr="00B5553F">
              <w:rPr>
                <w:rFonts w:ascii="Arial" w:hAnsi="Arial" w:cs="Arial"/>
                <w:b/>
                <w:sz w:val="22"/>
                <w:szCs w:val="22"/>
              </w:rPr>
              <w:t>Property description</w:t>
            </w:r>
          </w:p>
        </w:tc>
        <w:tc>
          <w:tcPr>
            <w:tcW w:w="7659" w:type="dxa"/>
            <w:gridSpan w:val="10"/>
          </w:tcPr>
          <w:p w14:paraId="4D297F52" w14:textId="1AB831DD" w:rsidR="00293C42" w:rsidRPr="00B5553F" w:rsidRDefault="00F4476F" w:rsidP="00C013F2">
            <w:pPr>
              <w:rPr>
                <w:rFonts w:ascii="Arial" w:hAnsi="Arial" w:cs="Arial"/>
                <w:sz w:val="22"/>
                <w:szCs w:val="22"/>
              </w:rPr>
            </w:pPr>
            <w:r w:rsidRPr="00B5553F">
              <w:rPr>
                <w:rFonts w:ascii="Arial" w:hAnsi="Arial" w:cs="Arial"/>
                <w:sz w:val="22"/>
                <w:szCs w:val="22"/>
              </w:rPr>
              <w:t>SP 18687</w:t>
            </w:r>
          </w:p>
        </w:tc>
      </w:tr>
      <w:tr w:rsidR="00B5553F" w:rsidRPr="00B5553F"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B5553F" w:rsidRDefault="00293C42">
            <w:pPr>
              <w:rPr>
                <w:rFonts w:ascii="Arial" w:hAnsi="Arial" w:cs="Arial"/>
                <w:b/>
                <w:sz w:val="22"/>
                <w:szCs w:val="22"/>
              </w:rPr>
            </w:pPr>
            <w:r w:rsidRPr="00B5553F">
              <w:rPr>
                <w:rFonts w:ascii="Arial" w:hAnsi="Arial" w:cs="Arial"/>
                <w:b/>
                <w:sz w:val="22"/>
                <w:szCs w:val="22"/>
              </w:rPr>
              <w:t>Location - Lat/long</w:t>
            </w:r>
          </w:p>
          <w:p w14:paraId="1755037B" w14:textId="77777777" w:rsidR="00293C42" w:rsidRPr="00B5553F" w:rsidRDefault="00293C42">
            <w:pPr>
              <w:rPr>
                <w:rFonts w:ascii="Arial" w:hAnsi="Arial" w:cs="Arial"/>
                <w:b/>
                <w:sz w:val="22"/>
                <w:szCs w:val="22"/>
              </w:rPr>
            </w:pPr>
          </w:p>
        </w:tc>
        <w:tc>
          <w:tcPr>
            <w:tcW w:w="1160" w:type="dxa"/>
            <w:shd w:val="pct5" w:color="auto" w:fill="auto"/>
          </w:tcPr>
          <w:p w14:paraId="3373479F" w14:textId="77777777" w:rsidR="00293C42" w:rsidRPr="00B5553F" w:rsidRDefault="00293C42">
            <w:pPr>
              <w:rPr>
                <w:rFonts w:ascii="Arial" w:hAnsi="Arial" w:cs="Arial"/>
                <w:b/>
                <w:sz w:val="22"/>
                <w:szCs w:val="22"/>
              </w:rPr>
            </w:pPr>
            <w:r w:rsidRPr="00B5553F">
              <w:rPr>
                <w:rFonts w:ascii="Arial" w:hAnsi="Arial" w:cs="Arial"/>
                <w:b/>
                <w:sz w:val="22"/>
                <w:szCs w:val="22"/>
              </w:rPr>
              <w:t>Latitude</w:t>
            </w:r>
          </w:p>
          <w:p w14:paraId="688F729B" w14:textId="77777777" w:rsidR="00293C42" w:rsidRPr="00B5553F" w:rsidRDefault="00293C42">
            <w:pPr>
              <w:rPr>
                <w:rFonts w:ascii="Arial" w:hAnsi="Arial" w:cs="Arial"/>
                <w:b/>
                <w:sz w:val="22"/>
                <w:szCs w:val="22"/>
              </w:rPr>
            </w:pPr>
          </w:p>
        </w:tc>
        <w:tc>
          <w:tcPr>
            <w:tcW w:w="1418" w:type="dxa"/>
            <w:gridSpan w:val="2"/>
          </w:tcPr>
          <w:p w14:paraId="622C87F6" w14:textId="191459C9" w:rsidR="00293C42" w:rsidRPr="00B5553F" w:rsidRDefault="009E2ABD">
            <w:pPr>
              <w:rPr>
                <w:rFonts w:ascii="Arial" w:hAnsi="Arial" w:cs="Arial"/>
                <w:sz w:val="22"/>
                <w:szCs w:val="22"/>
              </w:rPr>
            </w:pPr>
            <w:r w:rsidRPr="00B5553F">
              <w:rPr>
                <w:rFonts w:ascii="Arial" w:hAnsi="Arial" w:cs="Arial"/>
                <w:sz w:val="22"/>
                <w:szCs w:val="22"/>
              </w:rPr>
              <w:t>-33.891831</w:t>
            </w:r>
          </w:p>
        </w:tc>
        <w:tc>
          <w:tcPr>
            <w:tcW w:w="1417" w:type="dxa"/>
            <w:shd w:val="pct5" w:color="auto" w:fill="auto"/>
          </w:tcPr>
          <w:p w14:paraId="6168D888" w14:textId="77777777" w:rsidR="00293C42" w:rsidRPr="00B5553F" w:rsidRDefault="00293C42">
            <w:pPr>
              <w:jc w:val="right"/>
              <w:rPr>
                <w:rFonts w:ascii="Arial" w:hAnsi="Arial" w:cs="Arial"/>
                <w:sz w:val="22"/>
                <w:szCs w:val="22"/>
              </w:rPr>
            </w:pPr>
            <w:r w:rsidRPr="00B5553F">
              <w:rPr>
                <w:rFonts w:ascii="Arial" w:hAnsi="Arial" w:cs="Arial"/>
                <w:b/>
                <w:sz w:val="22"/>
                <w:szCs w:val="22"/>
              </w:rPr>
              <w:t>Longitude</w:t>
            </w:r>
          </w:p>
        </w:tc>
        <w:tc>
          <w:tcPr>
            <w:tcW w:w="3664" w:type="dxa"/>
            <w:gridSpan w:val="6"/>
          </w:tcPr>
          <w:p w14:paraId="0E47D664" w14:textId="0CCFA3F3" w:rsidR="00293C42" w:rsidRPr="00B5553F" w:rsidRDefault="009E2ABD">
            <w:pPr>
              <w:rPr>
                <w:rFonts w:ascii="Arial" w:hAnsi="Arial" w:cs="Arial"/>
                <w:sz w:val="22"/>
                <w:szCs w:val="22"/>
              </w:rPr>
            </w:pPr>
            <w:r w:rsidRPr="00B5553F">
              <w:rPr>
                <w:rFonts w:ascii="Arial" w:hAnsi="Arial" w:cs="Arial"/>
                <w:sz w:val="22"/>
                <w:szCs w:val="22"/>
              </w:rPr>
              <w:t>151.28472</w:t>
            </w:r>
          </w:p>
        </w:tc>
      </w:tr>
      <w:tr w:rsidR="00B5553F" w:rsidRPr="00B5553F"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B5553F" w:rsidRDefault="00293C42">
            <w:pPr>
              <w:rPr>
                <w:rFonts w:ascii="Arial" w:hAnsi="Arial" w:cs="Arial"/>
                <w:b/>
                <w:sz w:val="22"/>
                <w:szCs w:val="22"/>
              </w:rPr>
            </w:pPr>
            <w:r w:rsidRPr="00B5553F">
              <w:rPr>
                <w:rFonts w:ascii="Arial" w:hAnsi="Arial" w:cs="Arial"/>
                <w:b/>
                <w:sz w:val="22"/>
                <w:szCs w:val="22"/>
              </w:rPr>
              <w:t>Location - AMG (if no street address)</w:t>
            </w:r>
          </w:p>
        </w:tc>
        <w:tc>
          <w:tcPr>
            <w:tcW w:w="1160" w:type="dxa"/>
            <w:shd w:val="pct5" w:color="auto" w:fill="auto"/>
          </w:tcPr>
          <w:p w14:paraId="5D58E314" w14:textId="77777777" w:rsidR="00293C42" w:rsidRPr="00B5553F" w:rsidRDefault="00293C42">
            <w:pPr>
              <w:rPr>
                <w:rFonts w:ascii="Arial" w:hAnsi="Arial" w:cs="Arial"/>
                <w:b/>
                <w:sz w:val="22"/>
                <w:szCs w:val="22"/>
              </w:rPr>
            </w:pPr>
            <w:r w:rsidRPr="00B5553F">
              <w:rPr>
                <w:rFonts w:ascii="Arial" w:hAnsi="Arial" w:cs="Arial"/>
                <w:b/>
                <w:sz w:val="22"/>
                <w:szCs w:val="22"/>
              </w:rPr>
              <w:t>Zone</w:t>
            </w:r>
          </w:p>
          <w:p w14:paraId="360C4E02" w14:textId="77777777" w:rsidR="00293C42" w:rsidRPr="00B5553F" w:rsidRDefault="00293C42">
            <w:pPr>
              <w:rPr>
                <w:rFonts w:ascii="Arial" w:hAnsi="Arial" w:cs="Arial"/>
                <w:b/>
                <w:sz w:val="22"/>
                <w:szCs w:val="22"/>
              </w:rPr>
            </w:pPr>
          </w:p>
        </w:tc>
        <w:tc>
          <w:tcPr>
            <w:tcW w:w="1418" w:type="dxa"/>
            <w:gridSpan w:val="2"/>
          </w:tcPr>
          <w:p w14:paraId="1119711B" w14:textId="7A347ADD" w:rsidR="009F0738" w:rsidRPr="00B5553F" w:rsidRDefault="009F0738" w:rsidP="003A138A">
            <w:pPr>
              <w:rPr>
                <w:rFonts w:ascii="Arial" w:hAnsi="Arial" w:cs="Arial"/>
                <w:sz w:val="22"/>
                <w:szCs w:val="22"/>
              </w:rPr>
            </w:pPr>
          </w:p>
        </w:tc>
        <w:tc>
          <w:tcPr>
            <w:tcW w:w="1417" w:type="dxa"/>
            <w:shd w:val="pct5" w:color="auto" w:fill="auto"/>
          </w:tcPr>
          <w:p w14:paraId="1814CC23" w14:textId="77777777" w:rsidR="00293C42" w:rsidRPr="00B5553F" w:rsidRDefault="00293C42">
            <w:pPr>
              <w:jc w:val="right"/>
              <w:rPr>
                <w:rFonts w:ascii="Arial" w:hAnsi="Arial" w:cs="Arial"/>
                <w:sz w:val="22"/>
                <w:szCs w:val="22"/>
              </w:rPr>
            </w:pPr>
            <w:r w:rsidRPr="00B5553F">
              <w:rPr>
                <w:rFonts w:ascii="Arial" w:hAnsi="Arial" w:cs="Arial"/>
                <w:b/>
                <w:sz w:val="22"/>
                <w:szCs w:val="22"/>
              </w:rPr>
              <w:t>Easting</w:t>
            </w:r>
          </w:p>
        </w:tc>
        <w:tc>
          <w:tcPr>
            <w:tcW w:w="1134" w:type="dxa"/>
            <w:gridSpan w:val="3"/>
          </w:tcPr>
          <w:p w14:paraId="70E81E73" w14:textId="77777777" w:rsidR="00293C42" w:rsidRPr="00B5553F"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B5553F" w:rsidRDefault="00293C42">
            <w:pPr>
              <w:rPr>
                <w:rFonts w:ascii="Arial" w:hAnsi="Arial" w:cs="Arial"/>
                <w:sz w:val="22"/>
                <w:szCs w:val="22"/>
              </w:rPr>
            </w:pPr>
            <w:r w:rsidRPr="00B5553F">
              <w:rPr>
                <w:rFonts w:ascii="Arial" w:hAnsi="Arial" w:cs="Arial"/>
                <w:b/>
                <w:sz w:val="22"/>
                <w:szCs w:val="22"/>
              </w:rPr>
              <w:t>Northing</w:t>
            </w:r>
          </w:p>
        </w:tc>
        <w:tc>
          <w:tcPr>
            <w:tcW w:w="1396" w:type="dxa"/>
          </w:tcPr>
          <w:p w14:paraId="53C0A0B2" w14:textId="77777777" w:rsidR="00293C42" w:rsidRPr="00B5553F" w:rsidRDefault="00293C42">
            <w:pPr>
              <w:rPr>
                <w:rFonts w:ascii="Arial" w:hAnsi="Arial" w:cs="Arial"/>
                <w:sz w:val="22"/>
                <w:szCs w:val="22"/>
              </w:rPr>
            </w:pPr>
          </w:p>
        </w:tc>
      </w:tr>
      <w:tr w:rsidR="00B5553F" w:rsidRPr="00B5553F"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B5553F" w:rsidRDefault="00293C42">
            <w:pPr>
              <w:rPr>
                <w:rFonts w:ascii="Arial" w:hAnsi="Arial" w:cs="Arial"/>
                <w:b/>
                <w:sz w:val="22"/>
                <w:szCs w:val="22"/>
              </w:rPr>
            </w:pPr>
            <w:r w:rsidRPr="00B5553F">
              <w:rPr>
                <w:rFonts w:ascii="Arial" w:hAnsi="Arial" w:cs="Arial"/>
                <w:b/>
                <w:sz w:val="22"/>
                <w:szCs w:val="22"/>
              </w:rPr>
              <w:t>Owner</w:t>
            </w:r>
          </w:p>
          <w:p w14:paraId="46E61B45" w14:textId="77777777" w:rsidR="00293C42" w:rsidRPr="00B5553F" w:rsidRDefault="00293C42">
            <w:pPr>
              <w:rPr>
                <w:rFonts w:ascii="Arial" w:hAnsi="Arial" w:cs="Arial"/>
                <w:b/>
                <w:sz w:val="22"/>
                <w:szCs w:val="22"/>
              </w:rPr>
            </w:pPr>
          </w:p>
        </w:tc>
        <w:tc>
          <w:tcPr>
            <w:tcW w:w="7659" w:type="dxa"/>
            <w:gridSpan w:val="10"/>
          </w:tcPr>
          <w:p w14:paraId="04B0F3EC" w14:textId="1DB637E6" w:rsidR="00293C42" w:rsidRPr="00B5553F" w:rsidRDefault="00CD52FD">
            <w:pPr>
              <w:rPr>
                <w:rFonts w:ascii="Arial" w:hAnsi="Arial" w:cs="Arial"/>
                <w:sz w:val="22"/>
                <w:szCs w:val="22"/>
              </w:rPr>
            </w:pPr>
            <w:r w:rsidRPr="00B5553F">
              <w:rPr>
                <w:rFonts w:ascii="Arial" w:hAnsi="Arial" w:cs="Arial"/>
                <w:sz w:val="22"/>
                <w:szCs w:val="22"/>
              </w:rPr>
              <w:t>Private</w:t>
            </w:r>
          </w:p>
        </w:tc>
      </w:tr>
      <w:tr w:rsidR="00B5553F" w:rsidRPr="00B5553F"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B5553F" w:rsidRDefault="00293C42">
            <w:pPr>
              <w:rPr>
                <w:rFonts w:ascii="Arial" w:hAnsi="Arial" w:cs="Arial"/>
                <w:b/>
                <w:sz w:val="22"/>
                <w:szCs w:val="22"/>
              </w:rPr>
            </w:pPr>
            <w:r w:rsidRPr="00B5553F">
              <w:rPr>
                <w:rFonts w:ascii="Arial" w:hAnsi="Arial" w:cs="Arial"/>
                <w:b/>
                <w:sz w:val="22"/>
                <w:szCs w:val="22"/>
              </w:rPr>
              <w:t>Current use</w:t>
            </w:r>
          </w:p>
          <w:p w14:paraId="72155AB0" w14:textId="77777777" w:rsidR="00293C42" w:rsidRPr="00B5553F" w:rsidRDefault="00293C42">
            <w:pPr>
              <w:rPr>
                <w:rFonts w:ascii="Arial" w:hAnsi="Arial" w:cs="Arial"/>
                <w:b/>
                <w:sz w:val="22"/>
                <w:szCs w:val="22"/>
              </w:rPr>
            </w:pPr>
          </w:p>
        </w:tc>
        <w:tc>
          <w:tcPr>
            <w:tcW w:w="7659" w:type="dxa"/>
            <w:gridSpan w:val="10"/>
          </w:tcPr>
          <w:p w14:paraId="3844F811" w14:textId="5D1BB653" w:rsidR="00293C42" w:rsidRPr="00B5553F" w:rsidRDefault="009E2ABD" w:rsidP="003A138A">
            <w:pPr>
              <w:rPr>
                <w:rFonts w:ascii="Arial" w:hAnsi="Arial" w:cs="Arial"/>
                <w:sz w:val="22"/>
                <w:szCs w:val="22"/>
              </w:rPr>
            </w:pPr>
            <w:r w:rsidRPr="00B5553F">
              <w:rPr>
                <w:rFonts w:ascii="Arial" w:hAnsi="Arial" w:cs="Arial"/>
                <w:sz w:val="22"/>
                <w:szCs w:val="22"/>
              </w:rPr>
              <w:t>Residential</w:t>
            </w:r>
          </w:p>
        </w:tc>
      </w:tr>
      <w:tr w:rsidR="00B5553F" w:rsidRPr="00B5553F"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B5553F" w:rsidRDefault="00293C42">
            <w:pPr>
              <w:rPr>
                <w:rFonts w:ascii="Arial" w:hAnsi="Arial" w:cs="Arial"/>
                <w:b/>
                <w:sz w:val="22"/>
                <w:szCs w:val="22"/>
              </w:rPr>
            </w:pPr>
            <w:r w:rsidRPr="00B5553F">
              <w:rPr>
                <w:rFonts w:ascii="Arial" w:hAnsi="Arial" w:cs="Arial"/>
                <w:b/>
                <w:sz w:val="22"/>
                <w:szCs w:val="22"/>
              </w:rPr>
              <w:t>Former Use</w:t>
            </w:r>
          </w:p>
          <w:p w14:paraId="7BE819A1" w14:textId="77777777" w:rsidR="00293C42" w:rsidRPr="00B5553F" w:rsidRDefault="00293C42">
            <w:pPr>
              <w:rPr>
                <w:rFonts w:ascii="Arial" w:hAnsi="Arial" w:cs="Arial"/>
                <w:b/>
                <w:sz w:val="22"/>
                <w:szCs w:val="22"/>
              </w:rPr>
            </w:pPr>
          </w:p>
        </w:tc>
        <w:tc>
          <w:tcPr>
            <w:tcW w:w="7659" w:type="dxa"/>
            <w:gridSpan w:val="10"/>
          </w:tcPr>
          <w:p w14:paraId="122C25E2" w14:textId="19E76953" w:rsidR="00293C42" w:rsidRPr="00B5553F" w:rsidRDefault="009E2ABD" w:rsidP="003A138A">
            <w:pPr>
              <w:rPr>
                <w:rFonts w:ascii="Arial" w:hAnsi="Arial" w:cs="Arial"/>
                <w:sz w:val="22"/>
                <w:szCs w:val="22"/>
              </w:rPr>
            </w:pPr>
            <w:r w:rsidRPr="00B5553F">
              <w:rPr>
                <w:rFonts w:ascii="Arial" w:hAnsi="Arial" w:cs="Arial"/>
                <w:sz w:val="22"/>
                <w:szCs w:val="22"/>
              </w:rPr>
              <w:t>Residential</w:t>
            </w:r>
          </w:p>
        </w:tc>
      </w:tr>
      <w:tr w:rsidR="00B5553F" w:rsidRPr="00B5553F"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180420C5" w:rsidR="00293C42" w:rsidRPr="00B5553F" w:rsidRDefault="00293C42">
            <w:pPr>
              <w:rPr>
                <w:rFonts w:ascii="Arial" w:hAnsi="Arial" w:cs="Arial"/>
                <w:b/>
                <w:sz w:val="22"/>
                <w:szCs w:val="22"/>
              </w:rPr>
            </w:pPr>
            <w:r w:rsidRPr="00B5553F">
              <w:rPr>
                <w:rFonts w:ascii="Arial" w:hAnsi="Arial" w:cs="Arial"/>
                <w:b/>
                <w:sz w:val="22"/>
                <w:szCs w:val="22"/>
              </w:rPr>
              <w:t>Statement of significance</w:t>
            </w:r>
          </w:p>
          <w:p w14:paraId="0FF97547" w14:textId="77777777" w:rsidR="00293C42" w:rsidRPr="00B5553F" w:rsidRDefault="00293C42" w:rsidP="00BD7927">
            <w:pPr>
              <w:rPr>
                <w:rFonts w:ascii="Arial" w:hAnsi="Arial" w:cs="Arial"/>
                <w:b/>
                <w:sz w:val="22"/>
                <w:szCs w:val="22"/>
              </w:rPr>
            </w:pPr>
          </w:p>
        </w:tc>
        <w:tc>
          <w:tcPr>
            <w:tcW w:w="7659" w:type="dxa"/>
            <w:gridSpan w:val="10"/>
          </w:tcPr>
          <w:p w14:paraId="4424900B" w14:textId="768CC3EC" w:rsidR="00D16F3F" w:rsidRPr="00B5553F" w:rsidRDefault="00D16F3F" w:rsidP="00D16F3F">
            <w:pPr>
              <w:rPr>
                <w:rFonts w:ascii="Arial" w:hAnsi="Arial" w:cs="Arial"/>
                <w:sz w:val="22"/>
                <w:szCs w:val="22"/>
              </w:rPr>
            </w:pPr>
            <w:r w:rsidRPr="00B5553F">
              <w:rPr>
                <w:rFonts w:ascii="Arial" w:hAnsi="Arial" w:cs="Arial"/>
                <w:sz w:val="22"/>
                <w:szCs w:val="22"/>
              </w:rPr>
              <w:t xml:space="preserve">181 Hastings Parade North Bondi (c1938-40) is a fine and intact example of an </w:t>
            </w:r>
            <w:r w:rsidR="00D462D8" w:rsidRPr="00B5553F">
              <w:rPr>
                <w:rFonts w:ascii="Arial" w:hAnsi="Arial" w:cs="Arial"/>
                <w:sz w:val="22"/>
                <w:szCs w:val="22"/>
              </w:rPr>
              <w:t>Inter-War</w:t>
            </w:r>
            <w:r w:rsidRPr="00B5553F">
              <w:rPr>
                <w:rFonts w:ascii="Arial" w:hAnsi="Arial" w:cs="Arial"/>
                <w:sz w:val="22"/>
                <w:szCs w:val="22"/>
              </w:rPr>
              <w:t xml:space="preserve"> Art Deco flat building in a Waverley. It demonstrates the development of the 1881 Queenscliff subdivision in the </w:t>
            </w:r>
            <w:r w:rsidR="00D462D8" w:rsidRPr="00B5553F">
              <w:rPr>
                <w:rFonts w:ascii="Arial" w:hAnsi="Arial" w:cs="Arial"/>
                <w:sz w:val="22"/>
                <w:szCs w:val="22"/>
              </w:rPr>
              <w:t>Inter-War</w:t>
            </w:r>
            <w:r w:rsidRPr="00B5553F">
              <w:rPr>
                <w:rFonts w:ascii="Arial" w:hAnsi="Arial" w:cs="Arial"/>
                <w:sz w:val="22"/>
                <w:szCs w:val="22"/>
              </w:rPr>
              <w:t xml:space="preserve"> period, following the extension to the tram to North Bondi in 1929. The building represents the development of </w:t>
            </w:r>
            <w:r w:rsidR="00D462D8" w:rsidRPr="00B5553F">
              <w:rPr>
                <w:rFonts w:ascii="Arial" w:hAnsi="Arial" w:cs="Arial"/>
                <w:sz w:val="22"/>
                <w:szCs w:val="22"/>
              </w:rPr>
              <w:t>Inter-War</w:t>
            </w:r>
            <w:r w:rsidRPr="00B5553F">
              <w:rPr>
                <w:rFonts w:ascii="Arial" w:hAnsi="Arial" w:cs="Arial"/>
                <w:sz w:val="22"/>
                <w:szCs w:val="22"/>
              </w:rPr>
              <w:t xml:space="preserve"> flat buildings, an important phase in the history of Waverley which represents the </w:t>
            </w:r>
            <w:r w:rsidR="00D462D8" w:rsidRPr="00B5553F">
              <w:rPr>
                <w:rFonts w:ascii="Arial" w:hAnsi="Arial" w:cs="Arial"/>
                <w:sz w:val="22"/>
                <w:szCs w:val="22"/>
              </w:rPr>
              <w:t xml:space="preserve">1920s-1930s </w:t>
            </w:r>
            <w:r w:rsidRPr="00B5553F">
              <w:rPr>
                <w:rFonts w:ascii="Arial" w:hAnsi="Arial" w:cs="Arial"/>
                <w:sz w:val="22"/>
                <w:szCs w:val="22"/>
              </w:rPr>
              <w:t>development boom, a prominent period of economic prosperity and speculative development in Waverley associated with the changing demographics with a shift to living in flats.</w:t>
            </w:r>
          </w:p>
          <w:p w14:paraId="6ABC809B" w14:textId="1B69F797" w:rsidR="00162864" w:rsidRPr="00B5553F" w:rsidRDefault="00162864" w:rsidP="00093CB5">
            <w:pPr>
              <w:rPr>
                <w:rFonts w:ascii="Arial" w:hAnsi="Arial" w:cs="Arial"/>
                <w:sz w:val="22"/>
                <w:szCs w:val="22"/>
              </w:rPr>
            </w:pPr>
          </w:p>
        </w:tc>
      </w:tr>
      <w:tr w:rsidR="00B5553F" w:rsidRPr="00B5553F"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B5553F" w:rsidRDefault="00F4253B" w:rsidP="00CF6ECE">
            <w:pPr>
              <w:rPr>
                <w:rFonts w:ascii="Arial" w:hAnsi="Arial" w:cs="Arial"/>
                <w:b/>
                <w:sz w:val="22"/>
                <w:szCs w:val="22"/>
              </w:rPr>
            </w:pPr>
            <w:r w:rsidRPr="00B5553F">
              <w:rPr>
                <w:rFonts w:ascii="Arial" w:hAnsi="Arial" w:cs="Arial"/>
                <w:b/>
                <w:sz w:val="22"/>
                <w:szCs w:val="22"/>
              </w:rPr>
              <w:lastRenderedPageBreak/>
              <w:t>Level of Significance</w:t>
            </w:r>
          </w:p>
          <w:p w14:paraId="1C63E34B" w14:textId="77777777" w:rsidR="00F4253B" w:rsidRPr="00B5553F" w:rsidRDefault="00F4253B" w:rsidP="00CF6ECE">
            <w:pPr>
              <w:rPr>
                <w:rFonts w:ascii="Arial" w:hAnsi="Arial" w:cs="Arial"/>
                <w:b/>
                <w:sz w:val="22"/>
                <w:szCs w:val="22"/>
              </w:rPr>
            </w:pPr>
          </w:p>
        </w:tc>
        <w:tc>
          <w:tcPr>
            <w:tcW w:w="2481" w:type="dxa"/>
            <w:gridSpan w:val="2"/>
          </w:tcPr>
          <w:p w14:paraId="3F136BFE" w14:textId="77777777" w:rsidR="00F4253B" w:rsidRPr="00B5553F" w:rsidRDefault="00F4253B" w:rsidP="00CF6ECE">
            <w:pPr>
              <w:jc w:val="center"/>
              <w:rPr>
                <w:rFonts w:ascii="Arial" w:hAnsi="Arial" w:cs="Arial"/>
                <w:sz w:val="22"/>
                <w:szCs w:val="22"/>
              </w:rPr>
            </w:pPr>
          </w:p>
          <w:p w14:paraId="6722CE81" w14:textId="77777777" w:rsidR="00F4253B" w:rsidRPr="00B5553F" w:rsidRDefault="00F4253B" w:rsidP="00381CE3">
            <w:pPr>
              <w:jc w:val="center"/>
              <w:rPr>
                <w:rFonts w:ascii="Arial" w:hAnsi="Arial" w:cs="Arial"/>
                <w:sz w:val="22"/>
                <w:szCs w:val="22"/>
              </w:rPr>
            </w:pPr>
            <w:r w:rsidRPr="00B5553F">
              <w:rPr>
                <w:rFonts w:ascii="Arial" w:hAnsi="Arial" w:cs="Arial"/>
                <w:sz w:val="22"/>
                <w:szCs w:val="22"/>
              </w:rPr>
              <w:t xml:space="preserve">National </w:t>
            </w:r>
            <w:r w:rsidR="00EF4CE4" w:rsidRPr="00B5553F">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B5553F">
              <w:rPr>
                <w:rFonts w:ascii="Arial" w:hAnsi="Arial" w:cs="Arial"/>
                <w:sz w:val="22"/>
                <w:szCs w:val="22"/>
              </w:rPr>
              <w:instrText xml:space="preserve"> FORMCHECKBOX </w:instrText>
            </w:r>
            <w:r w:rsidR="003628BD">
              <w:rPr>
                <w:rFonts w:ascii="Arial" w:hAnsi="Arial" w:cs="Arial"/>
                <w:sz w:val="22"/>
                <w:szCs w:val="22"/>
              </w:rPr>
            </w:r>
            <w:r w:rsidR="003628BD">
              <w:rPr>
                <w:rFonts w:ascii="Arial" w:hAnsi="Arial" w:cs="Arial"/>
                <w:sz w:val="22"/>
                <w:szCs w:val="22"/>
              </w:rPr>
              <w:fldChar w:fldCharType="separate"/>
            </w:r>
            <w:r w:rsidR="00EF4CE4" w:rsidRPr="00B5553F">
              <w:rPr>
                <w:rFonts w:ascii="Arial" w:hAnsi="Arial" w:cs="Arial"/>
                <w:sz w:val="22"/>
                <w:szCs w:val="22"/>
              </w:rPr>
              <w:fldChar w:fldCharType="end"/>
            </w:r>
          </w:p>
        </w:tc>
        <w:tc>
          <w:tcPr>
            <w:tcW w:w="2481" w:type="dxa"/>
            <w:gridSpan w:val="4"/>
          </w:tcPr>
          <w:p w14:paraId="3D5925E5" w14:textId="77777777" w:rsidR="00F4253B" w:rsidRPr="00B5553F" w:rsidRDefault="00F4253B" w:rsidP="00CF6ECE">
            <w:pPr>
              <w:jc w:val="center"/>
              <w:rPr>
                <w:rFonts w:ascii="Arial" w:hAnsi="Arial" w:cs="Arial"/>
                <w:sz w:val="22"/>
                <w:szCs w:val="22"/>
              </w:rPr>
            </w:pPr>
          </w:p>
          <w:p w14:paraId="200FA5C6" w14:textId="1D454C35" w:rsidR="00F4253B" w:rsidRPr="00B5553F" w:rsidRDefault="00F4253B" w:rsidP="00381CE3">
            <w:pPr>
              <w:jc w:val="center"/>
              <w:rPr>
                <w:rFonts w:ascii="Arial" w:hAnsi="Arial" w:cs="Arial"/>
                <w:sz w:val="22"/>
                <w:szCs w:val="22"/>
              </w:rPr>
            </w:pPr>
            <w:r w:rsidRPr="00B5553F">
              <w:rPr>
                <w:rFonts w:ascii="Arial" w:hAnsi="Arial" w:cs="Arial"/>
                <w:sz w:val="22"/>
                <w:szCs w:val="22"/>
              </w:rPr>
              <w:t>Sta</w:t>
            </w:r>
            <w:r w:rsidR="00CE37D1" w:rsidRPr="00B5553F">
              <w:rPr>
                <w:rFonts w:ascii="Arial" w:hAnsi="Arial" w:cs="Arial"/>
                <w:sz w:val="22"/>
                <w:szCs w:val="22"/>
              </w:rPr>
              <w:t xml:space="preserve">te </w:t>
            </w:r>
            <w:r w:rsidR="00884A92" w:rsidRPr="00B5553F">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B5553F">
              <w:rPr>
                <w:rFonts w:ascii="Arial" w:hAnsi="Arial" w:cs="Arial"/>
                <w:sz w:val="22"/>
                <w:szCs w:val="22"/>
              </w:rPr>
              <w:instrText xml:space="preserve"> FORMCHECKBOX </w:instrText>
            </w:r>
            <w:r w:rsidR="003628BD">
              <w:rPr>
                <w:rFonts w:ascii="Arial" w:hAnsi="Arial" w:cs="Arial"/>
                <w:sz w:val="22"/>
                <w:szCs w:val="22"/>
              </w:rPr>
            </w:r>
            <w:r w:rsidR="003628BD">
              <w:rPr>
                <w:rFonts w:ascii="Arial" w:hAnsi="Arial" w:cs="Arial"/>
                <w:sz w:val="22"/>
                <w:szCs w:val="22"/>
              </w:rPr>
              <w:fldChar w:fldCharType="separate"/>
            </w:r>
            <w:r w:rsidR="00884A92" w:rsidRPr="00B5553F">
              <w:rPr>
                <w:rFonts w:ascii="Arial" w:hAnsi="Arial" w:cs="Arial"/>
                <w:sz w:val="22"/>
                <w:szCs w:val="22"/>
              </w:rPr>
              <w:fldChar w:fldCharType="end"/>
            </w:r>
          </w:p>
        </w:tc>
        <w:tc>
          <w:tcPr>
            <w:tcW w:w="2697" w:type="dxa"/>
            <w:gridSpan w:val="4"/>
          </w:tcPr>
          <w:p w14:paraId="13575FC5" w14:textId="77777777" w:rsidR="00F4253B" w:rsidRPr="00B5553F" w:rsidRDefault="00F4253B" w:rsidP="00CF6ECE">
            <w:pPr>
              <w:jc w:val="center"/>
              <w:rPr>
                <w:rFonts w:ascii="Arial" w:hAnsi="Arial" w:cs="Arial"/>
                <w:sz w:val="22"/>
                <w:szCs w:val="22"/>
              </w:rPr>
            </w:pPr>
          </w:p>
          <w:p w14:paraId="1A01BCF2" w14:textId="0882C270" w:rsidR="00F4253B" w:rsidRPr="00B5553F" w:rsidRDefault="00F4253B" w:rsidP="00303ED6">
            <w:pPr>
              <w:jc w:val="center"/>
              <w:rPr>
                <w:rFonts w:ascii="Arial" w:hAnsi="Arial" w:cs="Arial"/>
                <w:sz w:val="22"/>
                <w:szCs w:val="22"/>
              </w:rPr>
            </w:pPr>
            <w:r w:rsidRPr="00B5553F">
              <w:rPr>
                <w:rFonts w:ascii="Arial" w:hAnsi="Arial" w:cs="Arial"/>
                <w:sz w:val="22"/>
                <w:szCs w:val="22"/>
              </w:rPr>
              <w:t xml:space="preserve">Local </w:t>
            </w:r>
            <w:r w:rsidR="009E2ABD" w:rsidRPr="00B5553F">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9E2ABD" w:rsidRPr="00B5553F">
              <w:rPr>
                <w:rFonts w:ascii="Arial" w:hAnsi="Arial" w:cs="Arial"/>
                <w:sz w:val="22"/>
                <w:szCs w:val="22"/>
              </w:rPr>
              <w:instrText xml:space="preserve"> FORMCHECKBOX </w:instrText>
            </w:r>
            <w:r w:rsidR="003628BD">
              <w:rPr>
                <w:rFonts w:ascii="Arial" w:hAnsi="Arial" w:cs="Arial"/>
                <w:sz w:val="22"/>
                <w:szCs w:val="22"/>
              </w:rPr>
            </w:r>
            <w:r w:rsidR="003628BD">
              <w:rPr>
                <w:rFonts w:ascii="Arial" w:hAnsi="Arial" w:cs="Arial"/>
                <w:sz w:val="22"/>
                <w:szCs w:val="22"/>
              </w:rPr>
              <w:fldChar w:fldCharType="separate"/>
            </w:r>
            <w:r w:rsidR="009E2ABD" w:rsidRPr="00B5553F">
              <w:rPr>
                <w:rFonts w:ascii="Arial" w:hAnsi="Arial" w:cs="Arial"/>
                <w:sz w:val="22"/>
                <w:szCs w:val="22"/>
              </w:rPr>
              <w:fldChar w:fldCharType="end"/>
            </w:r>
          </w:p>
        </w:tc>
      </w:tr>
    </w:tbl>
    <w:p w14:paraId="37874733" w14:textId="77777777" w:rsidR="009F0738" w:rsidRPr="00B5553F"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B5553F" w:rsidRPr="00B5553F" w14:paraId="6CD1591B" w14:textId="77777777">
        <w:tc>
          <w:tcPr>
            <w:tcW w:w="9464" w:type="dxa"/>
            <w:gridSpan w:val="7"/>
            <w:shd w:val="solid" w:color="auto" w:fill="auto"/>
          </w:tcPr>
          <w:p w14:paraId="5BC3423F" w14:textId="77777777" w:rsidR="00293C42" w:rsidRPr="00B5553F" w:rsidRDefault="00293C42">
            <w:pPr>
              <w:jc w:val="center"/>
              <w:rPr>
                <w:rFonts w:ascii="Arial" w:hAnsi="Arial" w:cs="Arial"/>
                <w:sz w:val="22"/>
                <w:szCs w:val="22"/>
              </w:rPr>
            </w:pPr>
            <w:r w:rsidRPr="00B5553F">
              <w:rPr>
                <w:rFonts w:ascii="Arial" w:hAnsi="Arial" w:cs="Arial"/>
                <w:b/>
                <w:sz w:val="22"/>
                <w:szCs w:val="22"/>
              </w:rPr>
              <w:t>DESCRIPTION</w:t>
            </w:r>
          </w:p>
        </w:tc>
      </w:tr>
      <w:tr w:rsidR="00B5553F" w:rsidRPr="00B5553F"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B5553F" w:rsidRDefault="00293C42">
            <w:pPr>
              <w:rPr>
                <w:rFonts w:ascii="Arial" w:hAnsi="Arial" w:cs="Arial"/>
                <w:b/>
                <w:sz w:val="22"/>
                <w:szCs w:val="22"/>
              </w:rPr>
            </w:pPr>
            <w:r w:rsidRPr="00B5553F">
              <w:rPr>
                <w:rFonts w:ascii="Arial" w:hAnsi="Arial" w:cs="Arial"/>
                <w:b/>
                <w:sz w:val="22"/>
                <w:szCs w:val="22"/>
              </w:rPr>
              <w:t>Designer</w:t>
            </w:r>
          </w:p>
          <w:p w14:paraId="59775752" w14:textId="77777777" w:rsidR="00293C42" w:rsidRPr="00B5553F"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B5553F" w:rsidRDefault="00293C42">
            <w:pPr>
              <w:rPr>
                <w:rFonts w:ascii="Arial" w:hAnsi="Arial" w:cs="Arial"/>
                <w:sz w:val="22"/>
                <w:szCs w:val="22"/>
              </w:rPr>
            </w:pPr>
          </w:p>
        </w:tc>
      </w:tr>
      <w:tr w:rsidR="00B5553F" w:rsidRPr="00B5553F"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B5553F" w:rsidRDefault="00293C42">
            <w:pPr>
              <w:rPr>
                <w:rFonts w:ascii="Arial" w:hAnsi="Arial" w:cs="Arial"/>
                <w:b/>
                <w:sz w:val="22"/>
                <w:szCs w:val="22"/>
              </w:rPr>
            </w:pPr>
            <w:r w:rsidRPr="00B5553F">
              <w:rPr>
                <w:rFonts w:ascii="Arial" w:hAnsi="Arial" w:cs="Arial"/>
                <w:b/>
                <w:sz w:val="22"/>
                <w:szCs w:val="22"/>
              </w:rPr>
              <w:t>Builder/ maker</w:t>
            </w:r>
          </w:p>
          <w:p w14:paraId="1409B72A" w14:textId="77777777" w:rsidR="00293C42" w:rsidRPr="00B5553F"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CA3A32B" w:rsidR="00293C42" w:rsidRPr="00B5553F" w:rsidRDefault="00F4476F" w:rsidP="00884A92">
            <w:pPr>
              <w:rPr>
                <w:rFonts w:ascii="Arial" w:hAnsi="Arial" w:cs="Arial"/>
                <w:sz w:val="22"/>
                <w:szCs w:val="22"/>
              </w:rPr>
            </w:pPr>
            <w:r w:rsidRPr="00B5553F">
              <w:rPr>
                <w:rFonts w:ascii="Arial" w:hAnsi="Arial" w:cs="Arial"/>
                <w:sz w:val="22"/>
                <w:szCs w:val="22"/>
              </w:rPr>
              <w:t>John Everitt Bright</w:t>
            </w:r>
          </w:p>
        </w:tc>
      </w:tr>
      <w:tr w:rsidR="00B5553F" w:rsidRPr="00B5553F"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B5553F" w:rsidRDefault="00293C42">
            <w:pPr>
              <w:rPr>
                <w:rFonts w:ascii="Arial" w:hAnsi="Arial" w:cs="Arial"/>
                <w:b/>
                <w:sz w:val="22"/>
                <w:szCs w:val="22"/>
              </w:rPr>
            </w:pPr>
            <w:r w:rsidRPr="00B5553F">
              <w:rPr>
                <w:rFonts w:ascii="Arial" w:hAnsi="Arial" w:cs="Arial"/>
                <w:b/>
                <w:sz w:val="22"/>
                <w:szCs w:val="22"/>
              </w:rPr>
              <w:t>Physical Description</w:t>
            </w:r>
          </w:p>
          <w:p w14:paraId="3E6D6664" w14:textId="77777777" w:rsidR="00293C42" w:rsidRPr="00B5553F"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48BB3B30" w14:textId="64F4DCD5" w:rsidR="00A47129" w:rsidRPr="00B5553F" w:rsidRDefault="00A47129" w:rsidP="00A47129">
            <w:pPr>
              <w:rPr>
                <w:rFonts w:ascii="Arial" w:hAnsi="Arial" w:cs="Arial"/>
                <w:sz w:val="22"/>
                <w:szCs w:val="22"/>
              </w:rPr>
            </w:pPr>
            <w:r w:rsidRPr="00B5553F">
              <w:rPr>
                <w:rFonts w:ascii="Arial" w:hAnsi="Arial" w:cs="Arial"/>
                <w:sz w:val="22"/>
                <w:szCs w:val="22"/>
              </w:rPr>
              <w:t xml:space="preserve">181 Hastings Parade North Bondi is a two-storey freestanding flat building that dates from the </w:t>
            </w:r>
            <w:r w:rsidR="00D462D8" w:rsidRPr="00B5553F">
              <w:rPr>
                <w:rFonts w:ascii="Arial" w:hAnsi="Arial" w:cs="Arial"/>
                <w:sz w:val="22"/>
                <w:szCs w:val="22"/>
              </w:rPr>
              <w:t>Inter-War</w:t>
            </w:r>
            <w:r w:rsidRPr="00B5553F">
              <w:rPr>
                <w:rFonts w:ascii="Arial" w:hAnsi="Arial" w:cs="Arial"/>
                <w:sz w:val="22"/>
                <w:szCs w:val="22"/>
              </w:rPr>
              <w:t xml:space="preserve"> period, within the key period of significance of the Queenscliff subdivision. The building displays features of the </w:t>
            </w:r>
            <w:r w:rsidR="00D462D8" w:rsidRPr="00B5553F">
              <w:rPr>
                <w:rFonts w:ascii="Arial" w:hAnsi="Arial" w:cs="Arial"/>
                <w:sz w:val="22"/>
                <w:szCs w:val="22"/>
              </w:rPr>
              <w:t>Inter-War</w:t>
            </w:r>
            <w:r w:rsidRPr="00B5553F">
              <w:rPr>
                <w:rFonts w:ascii="Arial" w:hAnsi="Arial" w:cs="Arial"/>
                <w:sz w:val="22"/>
                <w:szCs w:val="22"/>
              </w:rPr>
              <w:t xml:space="preserve"> Art Deco style including symmetrical form, stepped building mass, stepped parapet, decorative face brickwork, vertical fins, parallel</w:t>
            </w:r>
            <w:r w:rsidR="003628BD">
              <w:rPr>
                <w:rFonts w:ascii="Arial" w:hAnsi="Arial" w:cs="Arial"/>
                <w:sz w:val="22"/>
                <w:szCs w:val="22"/>
              </w:rPr>
              <w:t>-</w:t>
            </w:r>
            <w:r w:rsidRPr="00B5553F">
              <w:rPr>
                <w:rFonts w:ascii="Arial" w:hAnsi="Arial" w:cs="Arial"/>
                <w:sz w:val="22"/>
                <w:szCs w:val="22"/>
              </w:rPr>
              <w:t>line motif, and is part of a group. The building is setback 3 metres from the street on a regular site approximately 12 metres wide, that reflects the original subdivision pattern in a suburban setting that has retained much of its historic context. The site has a fence of face brick approximately 0.9 metre high, which compliments the setting of the place. The building appears to be in good condition and is highly intact.</w:t>
            </w:r>
          </w:p>
          <w:p w14:paraId="51DA6C30" w14:textId="77777777" w:rsidR="00A47129" w:rsidRPr="00B5553F" w:rsidRDefault="00A47129" w:rsidP="00A47129">
            <w:pPr>
              <w:rPr>
                <w:rFonts w:ascii="Arial" w:hAnsi="Arial" w:cs="Arial"/>
                <w:sz w:val="22"/>
                <w:szCs w:val="22"/>
              </w:rPr>
            </w:pPr>
            <w:r w:rsidRPr="00B5553F">
              <w:rPr>
                <w:rFonts w:ascii="Arial" w:hAnsi="Arial" w:cs="Arial"/>
                <w:sz w:val="22"/>
                <w:szCs w:val="22"/>
              </w:rPr>
              <w:t xml:space="preserve">Elements impacting upon the integrity of the site include the ground floor fenestration. </w:t>
            </w:r>
          </w:p>
          <w:p w14:paraId="79D923C3" w14:textId="0C32A98F" w:rsidR="00420A91" w:rsidRPr="00B5553F" w:rsidRDefault="00420A91" w:rsidP="00884A92">
            <w:pPr>
              <w:rPr>
                <w:rFonts w:ascii="Arial" w:hAnsi="Arial" w:cs="Arial"/>
                <w:sz w:val="22"/>
                <w:szCs w:val="22"/>
              </w:rPr>
            </w:pPr>
          </w:p>
        </w:tc>
      </w:tr>
      <w:tr w:rsidR="00B5553F" w:rsidRPr="00B5553F"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B5553F" w:rsidRDefault="00293C42">
            <w:pPr>
              <w:rPr>
                <w:rFonts w:ascii="Arial" w:hAnsi="Arial" w:cs="Arial"/>
                <w:b/>
                <w:sz w:val="22"/>
                <w:szCs w:val="22"/>
              </w:rPr>
            </w:pPr>
            <w:r w:rsidRPr="00B5553F">
              <w:rPr>
                <w:rFonts w:ascii="Arial" w:hAnsi="Arial" w:cs="Arial"/>
                <w:b/>
                <w:sz w:val="22"/>
                <w:szCs w:val="22"/>
              </w:rPr>
              <w:t>Physical condition</w:t>
            </w:r>
          </w:p>
          <w:p w14:paraId="3727EB86" w14:textId="77777777" w:rsidR="00293C42" w:rsidRPr="00B5553F" w:rsidRDefault="00293C42">
            <w:pPr>
              <w:rPr>
                <w:rFonts w:ascii="Arial" w:hAnsi="Arial" w:cs="Arial"/>
                <w:b/>
                <w:sz w:val="22"/>
                <w:szCs w:val="22"/>
              </w:rPr>
            </w:pPr>
            <w:r w:rsidRPr="00B5553F">
              <w:rPr>
                <w:rFonts w:ascii="Arial" w:hAnsi="Arial" w:cs="Arial"/>
                <w:b/>
                <w:sz w:val="22"/>
                <w:szCs w:val="22"/>
              </w:rPr>
              <w:t>and</w:t>
            </w:r>
          </w:p>
          <w:p w14:paraId="11833BB0" w14:textId="77777777" w:rsidR="00293C42" w:rsidRPr="00B5553F" w:rsidRDefault="00293C42">
            <w:pPr>
              <w:rPr>
                <w:rFonts w:ascii="Arial" w:hAnsi="Arial" w:cs="Arial"/>
                <w:b/>
                <w:sz w:val="22"/>
                <w:szCs w:val="22"/>
              </w:rPr>
            </w:pPr>
            <w:r w:rsidRPr="00B5553F">
              <w:rPr>
                <w:rFonts w:ascii="Arial" w:hAnsi="Arial" w:cs="Arial"/>
                <w:b/>
                <w:sz w:val="22"/>
                <w:szCs w:val="22"/>
              </w:rPr>
              <w:t>Archaeological potential</w:t>
            </w:r>
          </w:p>
          <w:p w14:paraId="729597C4" w14:textId="77777777" w:rsidR="00293C42" w:rsidRPr="00B5553F"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4918532D" w:rsidR="00420A91" w:rsidRPr="00B5553F" w:rsidRDefault="00CD52FD" w:rsidP="00884A92">
            <w:pPr>
              <w:rPr>
                <w:rFonts w:ascii="Arial" w:hAnsi="Arial" w:cs="Arial"/>
                <w:sz w:val="22"/>
                <w:szCs w:val="22"/>
              </w:rPr>
            </w:pPr>
            <w:r w:rsidRPr="00B5553F">
              <w:rPr>
                <w:rFonts w:ascii="Arial" w:hAnsi="Arial" w:cs="Arial"/>
                <w:sz w:val="22"/>
                <w:szCs w:val="22"/>
              </w:rPr>
              <w:t>The building appears to be in good condition</w:t>
            </w:r>
          </w:p>
        </w:tc>
      </w:tr>
      <w:tr w:rsidR="00B5553F" w:rsidRPr="00B5553F"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B5553F" w:rsidRDefault="00293C42">
            <w:pPr>
              <w:rPr>
                <w:rFonts w:ascii="Arial" w:hAnsi="Arial" w:cs="Arial"/>
                <w:b/>
                <w:sz w:val="22"/>
                <w:szCs w:val="22"/>
              </w:rPr>
            </w:pPr>
            <w:r w:rsidRPr="00B5553F">
              <w:rPr>
                <w:rFonts w:ascii="Arial" w:hAnsi="Arial" w:cs="Arial"/>
                <w:b/>
                <w:sz w:val="22"/>
                <w:szCs w:val="22"/>
              </w:rPr>
              <w:t>Construction years</w:t>
            </w:r>
          </w:p>
          <w:p w14:paraId="5702BF91" w14:textId="77777777" w:rsidR="00293C42" w:rsidRPr="00B5553F"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B5553F" w:rsidRDefault="00293C42">
            <w:pPr>
              <w:jc w:val="center"/>
              <w:rPr>
                <w:rFonts w:ascii="Arial" w:hAnsi="Arial" w:cs="Arial"/>
                <w:sz w:val="22"/>
                <w:szCs w:val="22"/>
              </w:rPr>
            </w:pPr>
            <w:r w:rsidRPr="00B5553F">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03488AD2" w:rsidR="00293C42" w:rsidRPr="00B5553F" w:rsidRDefault="00F4476F">
            <w:pPr>
              <w:rPr>
                <w:rFonts w:ascii="Arial" w:hAnsi="Arial" w:cs="Arial"/>
                <w:sz w:val="22"/>
                <w:szCs w:val="22"/>
              </w:rPr>
            </w:pPr>
            <w:r w:rsidRPr="00B5553F">
              <w:rPr>
                <w:rFonts w:ascii="Arial" w:hAnsi="Arial" w:cs="Arial"/>
                <w:sz w:val="22"/>
                <w:szCs w:val="22"/>
              </w:rPr>
              <w:t>1938</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B5553F" w:rsidRDefault="00293C42">
            <w:pPr>
              <w:jc w:val="center"/>
              <w:rPr>
                <w:rFonts w:ascii="Arial" w:hAnsi="Arial" w:cs="Arial"/>
                <w:sz w:val="22"/>
                <w:szCs w:val="22"/>
              </w:rPr>
            </w:pPr>
            <w:r w:rsidRPr="00B5553F">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28FF4832" w:rsidR="00293C42" w:rsidRPr="00B5553F" w:rsidRDefault="00F4476F">
            <w:pPr>
              <w:rPr>
                <w:rFonts w:ascii="Arial" w:hAnsi="Arial" w:cs="Arial"/>
                <w:sz w:val="22"/>
                <w:szCs w:val="22"/>
              </w:rPr>
            </w:pPr>
            <w:r w:rsidRPr="00B5553F">
              <w:rPr>
                <w:rFonts w:ascii="Arial" w:hAnsi="Arial" w:cs="Arial"/>
                <w:sz w:val="22"/>
                <w:szCs w:val="22"/>
              </w:rPr>
              <w:t>1938</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B5553F" w:rsidRDefault="00293C42">
            <w:pPr>
              <w:jc w:val="center"/>
              <w:rPr>
                <w:rFonts w:ascii="Arial" w:hAnsi="Arial" w:cs="Arial"/>
                <w:sz w:val="22"/>
                <w:szCs w:val="22"/>
              </w:rPr>
            </w:pPr>
            <w:r w:rsidRPr="00B5553F">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B5553F" w:rsidRDefault="00293C42" w:rsidP="00F36CC9">
            <w:pPr>
              <w:rPr>
                <w:rFonts w:ascii="Arial" w:hAnsi="Arial" w:cs="Arial"/>
                <w:sz w:val="22"/>
                <w:szCs w:val="22"/>
              </w:rPr>
            </w:pPr>
          </w:p>
        </w:tc>
      </w:tr>
      <w:tr w:rsidR="00B5553F" w:rsidRPr="00B5553F"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B5553F" w:rsidRDefault="00293C42" w:rsidP="00B743E2">
            <w:pPr>
              <w:rPr>
                <w:rFonts w:ascii="Arial" w:hAnsi="Arial" w:cs="Arial"/>
                <w:b/>
                <w:sz w:val="22"/>
                <w:szCs w:val="22"/>
              </w:rPr>
            </w:pPr>
            <w:r w:rsidRPr="00B5553F">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B5553F" w:rsidRDefault="00E022A9" w:rsidP="00E022A9">
            <w:pPr>
              <w:rPr>
                <w:rFonts w:ascii="Arial" w:hAnsi="Arial" w:cs="Arial"/>
                <w:sz w:val="22"/>
                <w:szCs w:val="22"/>
              </w:rPr>
            </w:pPr>
          </w:p>
          <w:p w14:paraId="5913F96B" w14:textId="77777777" w:rsidR="00073A1B" w:rsidRPr="00B5553F" w:rsidRDefault="00073A1B" w:rsidP="00E022A9">
            <w:pPr>
              <w:rPr>
                <w:rFonts w:ascii="Arial" w:hAnsi="Arial" w:cs="Arial"/>
                <w:sz w:val="22"/>
                <w:szCs w:val="22"/>
              </w:rPr>
            </w:pPr>
          </w:p>
          <w:p w14:paraId="6E5466FE" w14:textId="77777777" w:rsidR="00073A1B" w:rsidRPr="00B5553F" w:rsidRDefault="00073A1B" w:rsidP="00E022A9">
            <w:pPr>
              <w:rPr>
                <w:rFonts w:ascii="Arial" w:hAnsi="Arial" w:cs="Arial"/>
                <w:sz w:val="22"/>
                <w:szCs w:val="22"/>
              </w:rPr>
            </w:pPr>
          </w:p>
        </w:tc>
      </w:tr>
    </w:tbl>
    <w:p w14:paraId="19B52A9F" w14:textId="0D3A0E88" w:rsidR="00027729" w:rsidRPr="00B5553F" w:rsidRDefault="00027729">
      <w:pPr>
        <w:rPr>
          <w:rFonts w:ascii="Arial" w:hAnsi="Arial" w:cs="Arial"/>
          <w:b/>
          <w:sz w:val="22"/>
          <w:szCs w:val="22"/>
        </w:rPr>
      </w:pPr>
    </w:p>
    <w:p w14:paraId="6D8C62B2" w14:textId="769F191E" w:rsidR="00A47129" w:rsidRPr="00B5553F" w:rsidRDefault="00A47129">
      <w:pPr>
        <w:rPr>
          <w:rFonts w:ascii="Arial" w:hAnsi="Arial" w:cs="Arial"/>
          <w:b/>
          <w:sz w:val="22"/>
          <w:szCs w:val="22"/>
        </w:rPr>
      </w:pPr>
      <w:r w:rsidRPr="00B5553F">
        <w:rPr>
          <w:rFonts w:ascii="Arial" w:hAnsi="Arial" w:cs="Arial"/>
          <w:b/>
          <w:sz w:val="22"/>
          <w:szCs w:val="22"/>
        </w:rPr>
        <w:br w:type="page"/>
      </w:r>
    </w:p>
    <w:p w14:paraId="50939440" w14:textId="77777777" w:rsidR="00420A91" w:rsidRPr="00B5553F"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B5553F" w:rsidRPr="00B5553F" w14:paraId="28F29758" w14:textId="77777777">
        <w:tc>
          <w:tcPr>
            <w:tcW w:w="9464" w:type="dxa"/>
            <w:gridSpan w:val="2"/>
            <w:shd w:val="solid" w:color="auto" w:fill="auto"/>
          </w:tcPr>
          <w:p w14:paraId="5630CB42" w14:textId="77777777" w:rsidR="00293C42" w:rsidRPr="00B5553F" w:rsidRDefault="00293C42">
            <w:pPr>
              <w:jc w:val="center"/>
              <w:rPr>
                <w:rFonts w:ascii="Arial" w:hAnsi="Arial" w:cs="Arial"/>
                <w:sz w:val="22"/>
                <w:szCs w:val="22"/>
              </w:rPr>
            </w:pPr>
            <w:r w:rsidRPr="00B5553F">
              <w:rPr>
                <w:rFonts w:ascii="Arial" w:hAnsi="Arial" w:cs="Arial"/>
                <w:b/>
                <w:sz w:val="22"/>
                <w:szCs w:val="22"/>
              </w:rPr>
              <w:t>HISTORY</w:t>
            </w:r>
          </w:p>
        </w:tc>
      </w:tr>
      <w:tr w:rsidR="00B5553F" w:rsidRPr="00B5553F"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B5553F" w:rsidRDefault="00293C42">
            <w:pPr>
              <w:rPr>
                <w:rFonts w:ascii="Arial" w:hAnsi="Arial" w:cs="Arial"/>
                <w:b/>
                <w:sz w:val="22"/>
                <w:szCs w:val="22"/>
              </w:rPr>
            </w:pPr>
            <w:r w:rsidRPr="00B5553F">
              <w:rPr>
                <w:rFonts w:ascii="Arial" w:hAnsi="Arial" w:cs="Arial"/>
                <w:b/>
                <w:sz w:val="22"/>
                <w:szCs w:val="22"/>
              </w:rPr>
              <w:t>Historical notes</w:t>
            </w:r>
          </w:p>
          <w:p w14:paraId="34AC4744" w14:textId="77777777" w:rsidR="00293C42" w:rsidRPr="00B5553F" w:rsidRDefault="00293C42">
            <w:pPr>
              <w:rPr>
                <w:rFonts w:ascii="Arial" w:hAnsi="Arial" w:cs="Arial"/>
                <w:b/>
                <w:sz w:val="22"/>
                <w:szCs w:val="22"/>
              </w:rPr>
            </w:pPr>
          </w:p>
          <w:p w14:paraId="5036DB89" w14:textId="77777777" w:rsidR="00293C42" w:rsidRPr="00B5553F" w:rsidRDefault="00293C42">
            <w:pPr>
              <w:rPr>
                <w:rFonts w:ascii="Arial" w:hAnsi="Arial" w:cs="Arial"/>
                <w:b/>
                <w:sz w:val="22"/>
                <w:szCs w:val="22"/>
              </w:rPr>
            </w:pPr>
          </w:p>
        </w:tc>
        <w:tc>
          <w:tcPr>
            <w:tcW w:w="7655" w:type="dxa"/>
          </w:tcPr>
          <w:p w14:paraId="2E4D145E" w14:textId="2FA8A23A" w:rsidR="00A47129" w:rsidRPr="00B5553F" w:rsidRDefault="00A47129" w:rsidP="00A47129">
            <w:pPr>
              <w:rPr>
                <w:rFonts w:ascii="Arial" w:hAnsi="Arial" w:cs="Arial"/>
                <w:sz w:val="22"/>
                <w:szCs w:val="22"/>
              </w:rPr>
            </w:pPr>
            <w:r w:rsidRPr="00B5553F">
              <w:rPr>
                <w:rFonts w:ascii="Arial" w:hAnsi="Arial" w:cs="Arial"/>
                <w:sz w:val="22"/>
                <w:szCs w:val="22"/>
              </w:rPr>
              <w:t xml:space="preserve">181 Hastings Parade North Bondi was part of 13 acres 1 rood 9 perches subdivided under DP 689, then resubdivided as Queenscliff Estate DP 786 by Michael Hegarty, James Horan and William John Clarke in 1881. Lots in DP 786 were sold from 1882 (552-91). The site occupies Lot 26 of Section 7 DP 786, which remained unsold in 1887 to 1891. (1032-141) (1770-24). The subject lot and </w:t>
            </w:r>
            <w:r w:rsidR="00353EAF">
              <w:rPr>
                <w:rFonts w:ascii="Arial" w:hAnsi="Arial" w:cs="Arial"/>
                <w:sz w:val="22"/>
                <w:szCs w:val="22"/>
              </w:rPr>
              <w:t>20</w:t>
            </w:r>
            <w:r w:rsidRPr="00B5553F">
              <w:rPr>
                <w:rFonts w:ascii="Arial" w:hAnsi="Arial" w:cs="Arial"/>
                <w:sz w:val="22"/>
                <w:szCs w:val="22"/>
              </w:rPr>
              <w:t xml:space="preserve"> other unsold lots were purchased by Leslie Ja</w:t>
            </w:r>
            <w:r w:rsidR="003628BD">
              <w:rPr>
                <w:rFonts w:ascii="Arial" w:hAnsi="Arial" w:cs="Arial"/>
                <w:sz w:val="22"/>
                <w:szCs w:val="22"/>
              </w:rPr>
              <w:t>mes</w:t>
            </w:r>
            <w:r w:rsidRPr="00B5553F">
              <w:rPr>
                <w:rFonts w:ascii="Arial" w:hAnsi="Arial" w:cs="Arial"/>
                <w:sz w:val="22"/>
                <w:szCs w:val="22"/>
              </w:rPr>
              <w:t xml:space="preserve"> </w:t>
            </w:r>
            <w:proofErr w:type="spellStart"/>
            <w:r w:rsidRPr="00B5553F">
              <w:rPr>
                <w:rFonts w:ascii="Arial" w:hAnsi="Arial" w:cs="Arial"/>
                <w:sz w:val="22"/>
                <w:szCs w:val="22"/>
              </w:rPr>
              <w:t>Lamrock</w:t>
            </w:r>
            <w:proofErr w:type="spellEnd"/>
            <w:r w:rsidRPr="00B5553F">
              <w:rPr>
                <w:rFonts w:ascii="Arial" w:hAnsi="Arial" w:cs="Arial"/>
                <w:sz w:val="22"/>
                <w:szCs w:val="22"/>
              </w:rPr>
              <w:t xml:space="preserve"> in September 1910 (2094-226). Lot 26 (and eight other lots) were sold to Albert Edward Dalwood in November 1910. (2107-212). Lot 26 was sold in November 1912 to Albert Ray (2344-172). In 1914, Pierre and Johanna Palanque purchased the site. In 1921, Alexander and May McIntosh bought the property, and it changed hands regularly in 1926, 1927, 1928, and 1936.  In 1938 the site was purchased by John Everitt Bright of Bondi, a builder. It is likely that the building was constructed at this time. In 1940, Bright sold to Sydney Bath, a Clovelly investor. The 1943 aerial photograph shows the building constructed.</w:t>
            </w:r>
          </w:p>
          <w:p w14:paraId="1914E38D" w14:textId="23B6348F" w:rsidR="00293C42" w:rsidRPr="00B5553F" w:rsidRDefault="00293C42" w:rsidP="00884A92">
            <w:pPr>
              <w:rPr>
                <w:rFonts w:ascii="Arial" w:hAnsi="Arial" w:cs="Arial"/>
                <w:sz w:val="22"/>
                <w:szCs w:val="22"/>
              </w:rPr>
            </w:pPr>
          </w:p>
        </w:tc>
      </w:tr>
    </w:tbl>
    <w:p w14:paraId="7A3F51A6" w14:textId="77777777" w:rsidR="00027729" w:rsidRPr="00B5553F" w:rsidRDefault="00027729">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B5553F" w:rsidRPr="00B5553F" w14:paraId="3D4ACC91" w14:textId="77777777">
        <w:tc>
          <w:tcPr>
            <w:tcW w:w="9464" w:type="dxa"/>
            <w:gridSpan w:val="2"/>
            <w:shd w:val="solid" w:color="auto" w:fill="auto"/>
          </w:tcPr>
          <w:p w14:paraId="6A2C371A" w14:textId="77777777" w:rsidR="00293C42" w:rsidRPr="00B5553F" w:rsidRDefault="00293C42">
            <w:pPr>
              <w:jc w:val="center"/>
              <w:rPr>
                <w:rFonts w:ascii="Arial" w:hAnsi="Arial" w:cs="Arial"/>
                <w:sz w:val="22"/>
                <w:szCs w:val="22"/>
                <w:highlight w:val="cyan"/>
              </w:rPr>
            </w:pPr>
            <w:r w:rsidRPr="00B5553F">
              <w:rPr>
                <w:rFonts w:ascii="Arial" w:hAnsi="Arial" w:cs="Arial"/>
                <w:b/>
                <w:sz w:val="22"/>
                <w:szCs w:val="22"/>
              </w:rPr>
              <w:t>THEMES</w:t>
            </w:r>
          </w:p>
        </w:tc>
      </w:tr>
      <w:tr w:rsidR="00B5553F" w:rsidRPr="00B5553F" w14:paraId="2289CDEA"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931AAE" w:rsidRPr="00B5553F" w:rsidRDefault="00293C42">
            <w:pPr>
              <w:rPr>
                <w:rFonts w:ascii="Arial" w:hAnsi="Arial" w:cs="Arial"/>
                <w:b/>
                <w:i/>
                <w:sz w:val="22"/>
                <w:szCs w:val="22"/>
              </w:rPr>
            </w:pPr>
            <w:r w:rsidRPr="00B5553F">
              <w:rPr>
                <w:rFonts w:ascii="Arial" w:hAnsi="Arial" w:cs="Arial"/>
                <w:b/>
                <w:i/>
                <w:sz w:val="22"/>
                <w:szCs w:val="22"/>
              </w:rPr>
              <w:t>N</w:t>
            </w:r>
            <w:bookmarkStart w:id="2" w:name="Text18"/>
            <w:r w:rsidRPr="00B5553F">
              <w:rPr>
                <w:rFonts w:ascii="Arial" w:hAnsi="Arial" w:cs="Arial"/>
                <w:b/>
                <w:i/>
                <w:sz w:val="22"/>
                <w:szCs w:val="22"/>
              </w:rPr>
              <w:t xml:space="preserve">ational </w:t>
            </w:r>
          </w:p>
          <w:p w14:paraId="259CA284" w14:textId="77777777" w:rsidR="00293C42" w:rsidRPr="00B5553F" w:rsidRDefault="00293C42">
            <w:pPr>
              <w:rPr>
                <w:rFonts w:ascii="Arial" w:hAnsi="Arial" w:cs="Arial"/>
                <w:b/>
                <w:i/>
                <w:sz w:val="22"/>
                <w:szCs w:val="22"/>
              </w:rPr>
            </w:pPr>
            <w:r w:rsidRPr="00B5553F">
              <w:rPr>
                <w:rFonts w:ascii="Arial" w:hAnsi="Arial" w:cs="Arial"/>
                <w:b/>
                <w:i/>
                <w:sz w:val="22"/>
                <w:szCs w:val="22"/>
              </w:rPr>
              <w:t>historical</w:t>
            </w:r>
            <w:r w:rsidR="00931AAE" w:rsidRPr="00B5553F">
              <w:rPr>
                <w:rFonts w:ascii="Arial" w:hAnsi="Arial" w:cs="Arial"/>
                <w:b/>
                <w:i/>
                <w:sz w:val="22"/>
                <w:szCs w:val="22"/>
              </w:rPr>
              <w:t xml:space="preserve"> </w:t>
            </w:r>
            <w:r w:rsidRPr="00B5553F">
              <w:rPr>
                <w:rFonts w:ascii="Arial" w:hAnsi="Arial" w:cs="Arial"/>
                <w:b/>
                <w:i/>
                <w:sz w:val="22"/>
                <w:szCs w:val="22"/>
              </w:rPr>
              <w:t>theme</w:t>
            </w:r>
          </w:p>
          <w:p w14:paraId="05135894" w14:textId="77777777" w:rsidR="00293C42" w:rsidRPr="00B5553F"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2E8CAD53" w14:textId="77777777" w:rsidR="00A47129" w:rsidRPr="003628BD" w:rsidRDefault="00A47129" w:rsidP="003628BD">
            <w:pPr>
              <w:rPr>
                <w:rFonts w:ascii="Arial" w:hAnsi="Arial" w:cs="Arial"/>
                <w:sz w:val="22"/>
                <w:szCs w:val="22"/>
              </w:rPr>
            </w:pPr>
            <w:r w:rsidRPr="003628BD">
              <w:rPr>
                <w:rFonts w:ascii="Arial" w:hAnsi="Arial" w:cs="Arial"/>
                <w:sz w:val="22"/>
                <w:szCs w:val="22"/>
              </w:rPr>
              <w:t xml:space="preserve">3 Developing local, regional and national </w:t>
            </w:r>
            <w:proofErr w:type="gramStart"/>
            <w:r w:rsidRPr="003628BD">
              <w:rPr>
                <w:rFonts w:ascii="Arial" w:hAnsi="Arial" w:cs="Arial"/>
                <w:sz w:val="22"/>
                <w:szCs w:val="22"/>
              </w:rPr>
              <w:t>economies</w:t>
            </w:r>
            <w:proofErr w:type="gramEnd"/>
            <w:r w:rsidRPr="003628BD">
              <w:rPr>
                <w:rFonts w:ascii="Arial" w:hAnsi="Arial" w:cs="Arial"/>
                <w:sz w:val="22"/>
                <w:szCs w:val="22"/>
              </w:rPr>
              <w:t xml:space="preserve"> </w:t>
            </w:r>
          </w:p>
          <w:p w14:paraId="65E22384" w14:textId="77777777" w:rsidR="00A47129" w:rsidRPr="003628BD" w:rsidRDefault="00A47129" w:rsidP="003628BD">
            <w:pPr>
              <w:rPr>
                <w:rFonts w:ascii="Arial" w:hAnsi="Arial" w:cs="Arial"/>
                <w:sz w:val="22"/>
                <w:szCs w:val="22"/>
              </w:rPr>
            </w:pPr>
            <w:r w:rsidRPr="003628BD">
              <w:rPr>
                <w:rFonts w:ascii="Arial" w:hAnsi="Arial" w:cs="Arial"/>
                <w:sz w:val="22"/>
                <w:szCs w:val="22"/>
              </w:rPr>
              <w:t xml:space="preserve">4 Building settlements, </w:t>
            </w:r>
            <w:proofErr w:type="gramStart"/>
            <w:r w:rsidRPr="003628BD">
              <w:rPr>
                <w:rFonts w:ascii="Arial" w:hAnsi="Arial" w:cs="Arial"/>
                <w:sz w:val="22"/>
                <w:szCs w:val="22"/>
              </w:rPr>
              <w:t>towns</w:t>
            </w:r>
            <w:proofErr w:type="gramEnd"/>
            <w:r w:rsidRPr="003628BD">
              <w:rPr>
                <w:rFonts w:ascii="Arial" w:hAnsi="Arial" w:cs="Arial"/>
                <w:sz w:val="22"/>
                <w:szCs w:val="22"/>
              </w:rPr>
              <w:t xml:space="preserve"> and cities </w:t>
            </w:r>
          </w:p>
          <w:p w14:paraId="2F795B0B" w14:textId="77777777" w:rsidR="00A47129" w:rsidRPr="003628BD" w:rsidRDefault="00A47129" w:rsidP="003628BD">
            <w:pPr>
              <w:rPr>
                <w:rFonts w:ascii="Arial" w:hAnsi="Arial" w:cs="Arial"/>
                <w:sz w:val="22"/>
                <w:szCs w:val="22"/>
              </w:rPr>
            </w:pPr>
            <w:r w:rsidRPr="003628BD">
              <w:rPr>
                <w:rFonts w:ascii="Arial" w:hAnsi="Arial" w:cs="Arial"/>
                <w:sz w:val="22"/>
                <w:szCs w:val="22"/>
              </w:rPr>
              <w:t xml:space="preserve">8 Developing Australia’s Cultural Life </w:t>
            </w:r>
          </w:p>
          <w:p w14:paraId="579FA500" w14:textId="77777777" w:rsidR="00BC680D" w:rsidRPr="003628BD" w:rsidRDefault="00BC680D" w:rsidP="003628BD">
            <w:pPr>
              <w:rPr>
                <w:rFonts w:ascii="Arial" w:hAnsi="Arial" w:cs="Arial"/>
                <w:sz w:val="24"/>
                <w:szCs w:val="24"/>
              </w:rPr>
            </w:pPr>
          </w:p>
        </w:tc>
      </w:tr>
      <w:tr w:rsidR="00B5553F" w:rsidRPr="00B5553F" w14:paraId="6C1C4D9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77777777" w:rsidR="00293C42" w:rsidRPr="00B5553F" w:rsidRDefault="00293C42">
            <w:pPr>
              <w:rPr>
                <w:rFonts w:ascii="Arial" w:hAnsi="Arial" w:cs="Arial"/>
                <w:b/>
                <w:i/>
                <w:sz w:val="22"/>
                <w:szCs w:val="22"/>
              </w:rPr>
            </w:pPr>
            <w:r w:rsidRPr="00B5553F">
              <w:rPr>
                <w:rFonts w:ascii="Arial" w:hAnsi="Arial" w:cs="Arial"/>
                <w:b/>
                <w:i/>
                <w:sz w:val="22"/>
                <w:szCs w:val="22"/>
              </w:rPr>
              <w:t>State</w:t>
            </w:r>
          </w:p>
          <w:p w14:paraId="61758033" w14:textId="77777777" w:rsidR="00293C42" w:rsidRPr="00B5553F" w:rsidRDefault="00293C42">
            <w:pPr>
              <w:rPr>
                <w:rFonts w:ascii="Arial" w:hAnsi="Arial" w:cs="Arial"/>
                <w:b/>
                <w:sz w:val="22"/>
                <w:szCs w:val="22"/>
              </w:rPr>
            </w:pPr>
            <w:r w:rsidRPr="00B5553F">
              <w:rPr>
                <w:rFonts w:ascii="Arial" w:hAnsi="Arial" w:cs="Arial"/>
                <w:b/>
                <w:i/>
                <w:sz w:val="22"/>
                <w:szCs w:val="22"/>
              </w:rPr>
              <w:t>historical theme</w:t>
            </w:r>
          </w:p>
          <w:p w14:paraId="73C4021C" w14:textId="77777777" w:rsidR="00293C42" w:rsidRPr="00B5553F" w:rsidRDefault="00293C42">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5D60EF55"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Transport</w:t>
            </w:r>
          </w:p>
          <w:p w14:paraId="6ACA667E" w14:textId="77777777" w:rsidR="00A47129" w:rsidRPr="00B5553F" w:rsidRDefault="00A47129" w:rsidP="00A47129">
            <w:pPr>
              <w:rPr>
                <w:rFonts w:ascii="Arial" w:hAnsi="Arial" w:cs="Arial"/>
                <w:sz w:val="22"/>
                <w:szCs w:val="22"/>
                <w:lang w:val="en-US"/>
              </w:rPr>
            </w:pPr>
          </w:p>
          <w:p w14:paraId="71CAEF13"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Towns, suburbs and villages</w:t>
            </w:r>
          </w:p>
          <w:p w14:paraId="11429D1F"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Land tenure</w:t>
            </w:r>
          </w:p>
          <w:p w14:paraId="4392736C"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Accommodation</w:t>
            </w:r>
          </w:p>
          <w:p w14:paraId="6462C2CF" w14:textId="77777777" w:rsidR="00A47129" w:rsidRPr="00B5553F" w:rsidRDefault="00A47129" w:rsidP="00A47129">
            <w:pPr>
              <w:rPr>
                <w:rFonts w:ascii="Arial" w:hAnsi="Arial" w:cs="Arial"/>
                <w:sz w:val="22"/>
                <w:szCs w:val="22"/>
                <w:lang w:val="en-US"/>
              </w:rPr>
            </w:pPr>
          </w:p>
          <w:p w14:paraId="4191E75B" w14:textId="6D076615" w:rsidR="000C471F" w:rsidRPr="00B5553F" w:rsidRDefault="00A47129" w:rsidP="000C471F">
            <w:pPr>
              <w:rPr>
                <w:rFonts w:ascii="Arial" w:hAnsi="Arial" w:cs="Arial"/>
                <w:sz w:val="22"/>
                <w:szCs w:val="22"/>
                <w:lang w:val="en-US"/>
              </w:rPr>
            </w:pPr>
            <w:r w:rsidRPr="00B5553F">
              <w:rPr>
                <w:rFonts w:ascii="Arial" w:hAnsi="Arial" w:cs="Arial"/>
                <w:sz w:val="22"/>
                <w:szCs w:val="22"/>
                <w:lang w:val="en-US"/>
              </w:rPr>
              <w:t>Domestic life</w:t>
            </w:r>
          </w:p>
          <w:p w14:paraId="15655937" w14:textId="5A71DA1C" w:rsidR="00E27144" w:rsidRPr="00B5553F" w:rsidRDefault="00E27144" w:rsidP="00E27144">
            <w:pPr>
              <w:autoSpaceDE w:val="0"/>
              <w:autoSpaceDN w:val="0"/>
              <w:adjustRightInd w:val="0"/>
              <w:rPr>
                <w:rFonts w:ascii="Arial" w:hAnsi="Arial" w:cs="Arial"/>
                <w:sz w:val="22"/>
                <w:szCs w:val="22"/>
              </w:rPr>
            </w:pPr>
          </w:p>
        </w:tc>
      </w:tr>
      <w:tr w:rsidR="00B5553F" w:rsidRPr="00B5553F" w14:paraId="315C4CCE"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FDC3E1" w14:textId="77777777" w:rsidR="00A47129" w:rsidRPr="00B5553F" w:rsidRDefault="00A47129" w:rsidP="00A47129">
            <w:pPr>
              <w:rPr>
                <w:rFonts w:ascii="Arial" w:hAnsi="Arial" w:cs="Arial"/>
                <w:b/>
                <w:i/>
                <w:sz w:val="22"/>
                <w:szCs w:val="22"/>
                <w:lang w:val="en-US"/>
              </w:rPr>
            </w:pPr>
            <w:r w:rsidRPr="00B5553F">
              <w:rPr>
                <w:rFonts w:ascii="Arial" w:hAnsi="Arial" w:cs="Arial"/>
                <w:b/>
                <w:i/>
                <w:sz w:val="22"/>
                <w:szCs w:val="22"/>
                <w:lang w:val="en-US"/>
              </w:rPr>
              <w:t>Local</w:t>
            </w:r>
          </w:p>
          <w:p w14:paraId="00FDE25B" w14:textId="49507AEF" w:rsidR="00A47129" w:rsidRPr="00B5553F" w:rsidRDefault="00A47129" w:rsidP="00A47129">
            <w:pPr>
              <w:rPr>
                <w:rFonts w:ascii="Arial" w:hAnsi="Arial" w:cs="Arial"/>
                <w:b/>
                <w:i/>
                <w:sz w:val="22"/>
                <w:szCs w:val="22"/>
              </w:rPr>
            </w:pPr>
            <w:r w:rsidRPr="00B5553F">
              <w:rPr>
                <w:rFonts w:ascii="Arial" w:hAnsi="Arial" w:cs="Arial"/>
                <w:b/>
                <w:i/>
                <w:sz w:val="22"/>
                <w:szCs w:val="22"/>
              </w:rPr>
              <w:t>historical theme</w:t>
            </w:r>
          </w:p>
        </w:tc>
        <w:tc>
          <w:tcPr>
            <w:tcW w:w="7655" w:type="dxa"/>
            <w:tcBorders>
              <w:top w:val="single" w:sz="6" w:space="0" w:color="auto"/>
              <w:left w:val="single" w:sz="6" w:space="0" w:color="auto"/>
              <w:bottom w:val="single" w:sz="6" w:space="0" w:color="auto"/>
              <w:right w:val="single" w:sz="6" w:space="0" w:color="auto"/>
            </w:tcBorders>
          </w:tcPr>
          <w:p w14:paraId="575C0486"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Traffic and Transport</w:t>
            </w:r>
          </w:p>
          <w:p w14:paraId="00267508"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 xml:space="preserve">Flats and Bungalows  </w:t>
            </w:r>
          </w:p>
          <w:p w14:paraId="5E645A0B" w14:textId="77777777" w:rsidR="00A47129" w:rsidRPr="00B5553F" w:rsidRDefault="00A47129" w:rsidP="00A47129">
            <w:pPr>
              <w:rPr>
                <w:rFonts w:ascii="Arial" w:hAnsi="Arial" w:cs="Arial"/>
                <w:sz w:val="22"/>
                <w:szCs w:val="22"/>
                <w:lang w:val="en-US"/>
              </w:rPr>
            </w:pPr>
            <w:r w:rsidRPr="00B5553F">
              <w:rPr>
                <w:rFonts w:ascii="Arial" w:hAnsi="Arial" w:cs="Arial"/>
                <w:sz w:val="22"/>
                <w:szCs w:val="22"/>
                <w:lang w:val="en-US"/>
              </w:rPr>
              <w:t>Speculation and Subdivision</w:t>
            </w:r>
          </w:p>
          <w:p w14:paraId="26E16E97" w14:textId="77777777" w:rsidR="00A47129" w:rsidRPr="00B5553F" w:rsidRDefault="00A47129" w:rsidP="00A47129">
            <w:pPr>
              <w:rPr>
                <w:rFonts w:ascii="Arial" w:hAnsi="Arial" w:cs="Arial"/>
                <w:sz w:val="22"/>
                <w:szCs w:val="22"/>
                <w:lang w:val="en-US"/>
              </w:rPr>
            </w:pPr>
          </w:p>
        </w:tc>
      </w:tr>
    </w:tbl>
    <w:p w14:paraId="14D8DBE5" w14:textId="77777777" w:rsidR="00CD2834" w:rsidRPr="00B5553F" w:rsidRDefault="00CD2834">
      <w:pPr>
        <w:rPr>
          <w:rFonts w:ascii="Arial" w:hAnsi="Arial" w:cs="Arial"/>
          <w:sz w:val="22"/>
          <w:szCs w:val="22"/>
        </w:rPr>
      </w:pPr>
    </w:p>
    <w:p w14:paraId="5E788B6C" w14:textId="77777777" w:rsidR="00162864" w:rsidRPr="00B5553F"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B5553F" w:rsidRPr="00B5553F" w14:paraId="49A142BD" w14:textId="77777777" w:rsidTr="002C13DF">
        <w:tc>
          <w:tcPr>
            <w:tcW w:w="1977" w:type="dxa"/>
            <w:tcBorders>
              <w:top w:val="single" w:sz="12" w:space="0" w:color="auto"/>
            </w:tcBorders>
            <w:shd w:val="pct5" w:color="auto" w:fill="auto"/>
          </w:tcPr>
          <w:p w14:paraId="6FDAE428" w14:textId="00C455E0" w:rsidR="000F5CBF" w:rsidRPr="00B5553F" w:rsidRDefault="000F5CBF" w:rsidP="00F8799F">
            <w:pPr>
              <w:pStyle w:val="NormalWeb"/>
              <w:shd w:val="clear" w:color="auto" w:fill="FFFFFF"/>
              <w:rPr>
                <w:rFonts w:ascii="Arial" w:hAnsi="Arial" w:cs="Arial"/>
                <w:b/>
                <w:bCs/>
                <w:sz w:val="22"/>
                <w:szCs w:val="22"/>
              </w:rPr>
            </w:pPr>
            <w:r w:rsidRPr="00B5553F">
              <w:rPr>
                <w:rFonts w:ascii="Arial" w:hAnsi="Arial" w:cs="Arial"/>
                <w:b/>
                <w:bCs/>
                <w:sz w:val="22"/>
                <w:szCs w:val="22"/>
              </w:rPr>
              <w:t>Asses</w:t>
            </w:r>
            <w:r w:rsidR="00C152F7" w:rsidRPr="00B5553F">
              <w:rPr>
                <w:rFonts w:ascii="Arial" w:hAnsi="Arial" w:cs="Arial"/>
                <w:b/>
                <w:bCs/>
                <w:sz w:val="22"/>
                <w:szCs w:val="22"/>
              </w:rPr>
              <w:t>s</w:t>
            </w:r>
            <w:r w:rsidRPr="00B5553F">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B5553F" w:rsidRDefault="000F5CBF" w:rsidP="003C3303">
            <w:pPr>
              <w:rPr>
                <w:rFonts w:ascii="Arial" w:hAnsi="Arial" w:cs="Arial"/>
                <w:b/>
                <w:bCs/>
                <w:sz w:val="22"/>
                <w:szCs w:val="22"/>
                <w:lang w:val="en-US"/>
              </w:rPr>
            </w:pPr>
          </w:p>
        </w:tc>
      </w:tr>
      <w:tr w:rsidR="00B5553F" w:rsidRPr="00B5553F" w14:paraId="6A7EC984" w14:textId="77777777" w:rsidTr="002C13DF">
        <w:tc>
          <w:tcPr>
            <w:tcW w:w="1977" w:type="dxa"/>
            <w:tcBorders>
              <w:top w:val="single" w:sz="12" w:space="0" w:color="auto"/>
            </w:tcBorders>
            <w:shd w:val="pct5" w:color="auto" w:fill="auto"/>
          </w:tcPr>
          <w:p w14:paraId="7636BB55" w14:textId="65ABF6EA" w:rsidR="00F8799F" w:rsidRPr="00B5553F" w:rsidRDefault="007C20F8" w:rsidP="00F8799F">
            <w:pPr>
              <w:pStyle w:val="NormalWeb"/>
              <w:shd w:val="clear" w:color="auto" w:fill="FFFFFF"/>
              <w:rPr>
                <w:rFonts w:ascii="Arial" w:hAnsi="Arial" w:cs="Arial"/>
                <w:b/>
                <w:bCs/>
                <w:sz w:val="22"/>
                <w:szCs w:val="22"/>
              </w:rPr>
            </w:pPr>
            <w:r w:rsidRPr="00B5553F">
              <w:rPr>
                <w:rFonts w:ascii="Arial" w:hAnsi="Arial" w:cs="Arial"/>
                <w:b/>
                <w:bCs/>
                <w:sz w:val="22"/>
                <w:szCs w:val="22"/>
              </w:rPr>
              <w:t xml:space="preserve">A: </w:t>
            </w:r>
            <w:r w:rsidR="009627BF" w:rsidRPr="00B5553F">
              <w:rPr>
                <w:rFonts w:ascii="Arial" w:hAnsi="Arial" w:cs="Arial"/>
                <w:b/>
                <w:bCs/>
                <w:sz w:val="22"/>
                <w:szCs w:val="22"/>
              </w:rPr>
              <w:t>Historic</w:t>
            </w:r>
            <w:r w:rsidR="002C13DF" w:rsidRPr="00B5553F">
              <w:rPr>
                <w:rFonts w:ascii="Arial" w:hAnsi="Arial" w:cs="Arial"/>
                <w:b/>
                <w:bCs/>
                <w:sz w:val="22"/>
                <w:szCs w:val="22"/>
              </w:rPr>
              <w:t>al</w:t>
            </w:r>
            <w:r w:rsidR="000F5CBF" w:rsidRPr="00B5553F">
              <w:rPr>
                <w:rFonts w:ascii="Arial" w:hAnsi="Arial" w:cs="Arial"/>
                <w:b/>
                <w:bCs/>
                <w:sz w:val="22"/>
                <w:szCs w:val="22"/>
              </w:rPr>
              <w:t xml:space="preserve"> Significance</w:t>
            </w:r>
          </w:p>
          <w:p w14:paraId="6A2073DE" w14:textId="77777777" w:rsidR="00F8799F" w:rsidRPr="00B5553F" w:rsidRDefault="00F8799F">
            <w:pPr>
              <w:rPr>
                <w:rFonts w:ascii="Arial" w:hAnsi="Arial" w:cs="Arial"/>
                <w:b/>
                <w:bCs/>
                <w:sz w:val="22"/>
                <w:szCs w:val="22"/>
              </w:rPr>
            </w:pPr>
          </w:p>
        </w:tc>
        <w:tc>
          <w:tcPr>
            <w:tcW w:w="7487" w:type="dxa"/>
            <w:tcBorders>
              <w:top w:val="single" w:sz="12" w:space="0" w:color="auto"/>
              <w:left w:val="nil"/>
            </w:tcBorders>
          </w:tcPr>
          <w:p w14:paraId="6E8BFFB5" w14:textId="52085F72" w:rsidR="00A47129" w:rsidRPr="00B5553F" w:rsidRDefault="00A47129" w:rsidP="00A47129">
            <w:pPr>
              <w:rPr>
                <w:rFonts w:ascii="Arial" w:hAnsi="Arial" w:cs="Arial"/>
                <w:sz w:val="22"/>
                <w:szCs w:val="22"/>
              </w:rPr>
            </w:pPr>
            <w:r w:rsidRPr="00B5553F">
              <w:rPr>
                <w:rFonts w:ascii="Arial" w:hAnsi="Arial" w:cs="Arial"/>
                <w:sz w:val="22"/>
                <w:szCs w:val="22"/>
              </w:rPr>
              <w:t xml:space="preserve">The site of 181 Hastings Parade North Bondi has historical significance at a local level as it demonstrates the development of the 1881 Queenscliff subdivision in the </w:t>
            </w:r>
            <w:r w:rsidR="00D462D8" w:rsidRPr="00B5553F">
              <w:rPr>
                <w:rFonts w:ascii="Arial" w:hAnsi="Arial" w:cs="Arial"/>
                <w:sz w:val="22"/>
                <w:szCs w:val="22"/>
              </w:rPr>
              <w:t>Inter-War</w:t>
            </w:r>
            <w:r w:rsidRPr="00B5553F">
              <w:rPr>
                <w:rFonts w:ascii="Arial" w:hAnsi="Arial" w:cs="Arial"/>
                <w:sz w:val="22"/>
                <w:szCs w:val="22"/>
              </w:rPr>
              <w:t xml:space="preserve"> period, following the extension to the tram to North Bondi in 1929.</w:t>
            </w:r>
          </w:p>
          <w:p w14:paraId="0BDDA42A" w14:textId="28573E23" w:rsidR="00A47129" w:rsidRPr="00B5553F" w:rsidRDefault="00A47129" w:rsidP="00A47129">
            <w:pPr>
              <w:rPr>
                <w:rFonts w:ascii="Arial" w:hAnsi="Arial" w:cs="Arial"/>
                <w:sz w:val="22"/>
                <w:szCs w:val="22"/>
              </w:rPr>
            </w:pPr>
            <w:r w:rsidRPr="00B5553F">
              <w:rPr>
                <w:rFonts w:ascii="Arial" w:hAnsi="Arial" w:cs="Arial"/>
                <w:sz w:val="22"/>
                <w:szCs w:val="22"/>
              </w:rPr>
              <w:t xml:space="preserve">181 Hastings Parade North Bondi has historical significance at a local level as it represents the development of </w:t>
            </w:r>
            <w:r w:rsidR="00D462D8" w:rsidRPr="00B5553F">
              <w:rPr>
                <w:rFonts w:ascii="Arial" w:hAnsi="Arial" w:cs="Arial"/>
                <w:sz w:val="22"/>
                <w:szCs w:val="22"/>
              </w:rPr>
              <w:t>Inter-War</w:t>
            </w:r>
            <w:r w:rsidRPr="00B5553F">
              <w:rPr>
                <w:rFonts w:ascii="Arial" w:hAnsi="Arial" w:cs="Arial"/>
                <w:sz w:val="22"/>
                <w:szCs w:val="22"/>
              </w:rPr>
              <w:t xml:space="preserve"> flat buildings, an important phase in the history of Waverley which represents the </w:t>
            </w:r>
            <w:r w:rsidR="00D462D8" w:rsidRPr="00B5553F">
              <w:rPr>
                <w:rFonts w:ascii="Arial" w:hAnsi="Arial" w:cs="Arial"/>
                <w:sz w:val="22"/>
                <w:szCs w:val="22"/>
              </w:rPr>
              <w:t xml:space="preserve">1920s-1930s </w:t>
            </w:r>
            <w:r w:rsidRPr="00B5553F">
              <w:rPr>
                <w:rFonts w:ascii="Arial" w:hAnsi="Arial" w:cs="Arial"/>
                <w:sz w:val="22"/>
                <w:szCs w:val="22"/>
              </w:rPr>
              <w:t xml:space="preserve">development boom, a prominent period of economic prosperity and </w:t>
            </w:r>
            <w:r w:rsidRPr="00B5553F">
              <w:rPr>
                <w:rFonts w:ascii="Arial" w:hAnsi="Arial" w:cs="Arial"/>
                <w:sz w:val="22"/>
                <w:szCs w:val="22"/>
              </w:rPr>
              <w:lastRenderedPageBreak/>
              <w:t>speculative development in Waverley associated with the changing demographics with a shift to living in flats.</w:t>
            </w:r>
          </w:p>
          <w:p w14:paraId="7A09F166" w14:textId="112C4EFE" w:rsidR="000F5CBF" w:rsidRPr="00B5553F" w:rsidRDefault="000F5CBF" w:rsidP="00884A92">
            <w:pPr>
              <w:rPr>
                <w:rFonts w:ascii="Arial" w:hAnsi="Arial" w:cs="Arial"/>
                <w:sz w:val="22"/>
                <w:szCs w:val="22"/>
              </w:rPr>
            </w:pPr>
          </w:p>
        </w:tc>
      </w:tr>
      <w:tr w:rsidR="00B5553F" w:rsidRPr="00B5553F" w14:paraId="73A8CEA5" w14:textId="77777777" w:rsidTr="002C13DF">
        <w:tc>
          <w:tcPr>
            <w:tcW w:w="1977" w:type="dxa"/>
            <w:tcBorders>
              <w:top w:val="single" w:sz="12" w:space="0" w:color="auto"/>
            </w:tcBorders>
            <w:shd w:val="pct5" w:color="auto" w:fill="auto"/>
          </w:tcPr>
          <w:p w14:paraId="69BF79CA" w14:textId="2BDE9F5E" w:rsidR="00293C42" w:rsidRPr="00B5553F" w:rsidRDefault="007C20F8">
            <w:pPr>
              <w:rPr>
                <w:rFonts w:ascii="Arial" w:hAnsi="Arial" w:cs="Arial"/>
                <w:b/>
                <w:bCs/>
                <w:sz w:val="22"/>
                <w:szCs w:val="22"/>
              </w:rPr>
            </w:pPr>
            <w:r w:rsidRPr="00B5553F">
              <w:rPr>
                <w:rFonts w:ascii="Arial" w:hAnsi="Arial" w:cs="Arial"/>
                <w:b/>
                <w:bCs/>
                <w:sz w:val="22"/>
                <w:szCs w:val="22"/>
              </w:rPr>
              <w:lastRenderedPageBreak/>
              <w:t xml:space="preserve">B: </w:t>
            </w:r>
            <w:r w:rsidR="0062290C" w:rsidRPr="00B5553F">
              <w:rPr>
                <w:rFonts w:ascii="Arial" w:hAnsi="Arial" w:cs="Arial"/>
                <w:b/>
                <w:bCs/>
                <w:sz w:val="22"/>
                <w:szCs w:val="22"/>
              </w:rPr>
              <w:t>Associative</w:t>
            </w:r>
          </w:p>
          <w:p w14:paraId="71B039FC" w14:textId="77777777" w:rsidR="00293C42" w:rsidRPr="00B5553F" w:rsidRDefault="00293C42">
            <w:pPr>
              <w:rPr>
                <w:rFonts w:ascii="Arial" w:hAnsi="Arial" w:cs="Arial"/>
                <w:b/>
                <w:bCs/>
                <w:sz w:val="22"/>
                <w:szCs w:val="22"/>
              </w:rPr>
            </w:pPr>
          </w:p>
        </w:tc>
        <w:tc>
          <w:tcPr>
            <w:tcW w:w="7487" w:type="dxa"/>
            <w:tcBorders>
              <w:top w:val="single" w:sz="12" w:space="0" w:color="auto"/>
              <w:left w:val="nil"/>
            </w:tcBorders>
          </w:tcPr>
          <w:p w14:paraId="267C30C2" w14:textId="77777777" w:rsidR="00A47129" w:rsidRPr="00B5553F" w:rsidRDefault="00A47129" w:rsidP="00A47129">
            <w:pPr>
              <w:rPr>
                <w:rFonts w:ascii="Arial" w:hAnsi="Arial" w:cs="Arial"/>
                <w:sz w:val="22"/>
                <w:szCs w:val="22"/>
              </w:rPr>
            </w:pPr>
            <w:r w:rsidRPr="00B5553F">
              <w:rPr>
                <w:rFonts w:ascii="Arial" w:hAnsi="Arial" w:cs="Arial"/>
                <w:sz w:val="22"/>
                <w:szCs w:val="22"/>
              </w:rPr>
              <w:t>To date no historic association has been identified.</w:t>
            </w:r>
          </w:p>
          <w:p w14:paraId="6629FBAB" w14:textId="6CD6DF49" w:rsidR="000F5CBF" w:rsidRPr="00B5553F" w:rsidRDefault="000F5CBF" w:rsidP="00884A92">
            <w:pPr>
              <w:rPr>
                <w:rFonts w:ascii="Arial" w:hAnsi="Arial" w:cs="Arial"/>
                <w:sz w:val="22"/>
                <w:szCs w:val="22"/>
              </w:rPr>
            </w:pPr>
          </w:p>
        </w:tc>
      </w:tr>
      <w:tr w:rsidR="00B5553F" w:rsidRPr="00B5553F" w14:paraId="5ACEDB99" w14:textId="77777777" w:rsidTr="002C13DF">
        <w:tc>
          <w:tcPr>
            <w:tcW w:w="1977" w:type="dxa"/>
            <w:tcBorders>
              <w:top w:val="single" w:sz="12" w:space="0" w:color="auto"/>
            </w:tcBorders>
            <w:shd w:val="pct5" w:color="auto" w:fill="auto"/>
          </w:tcPr>
          <w:p w14:paraId="2E0C95FD" w14:textId="2515C2B2" w:rsidR="00293C42" w:rsidRPr="00B5553F" w:rsidRDefault="002C13DF">
            <w:pPr>
              <w:rPr>
                <w:rFonts w:ascii="Arial" w:hAnsi="Arial" w:cs="Arial"/>
                <w:b/>
                <w:sz w:val="22"/>
                <w:szCs w:val="22"/>
              </w:rPr>
            </w:pPr>
            <w:r w:rsidRPr="00B5553F">
              <w:rPr>
                <w:rFonts w:ascii="Arial" w:hAnsi="Arial" w:cs="Arial"/>
                <w:b/>
                <w:sz w:val="22"/>
                <w:szCs w:val="22"/>
              </w:rPr>
              <w:t xml:space="preserve">C: </w:t>
            </w:r>
            <w:r w:rsidR="00293C42" w:rsidRPr="00B5553F">
              <w:rPr>
                <w:rFonts w:ascii="Arial" w:hAnsi="Arial" w:cs="Arial"/>
                <w:b/>
                <w:sz w:val="22"/>
                <w:szCs w:val="22"/>
              </w:rPr>
              <w:t>Aesthetic significance</w:t>
            </w:r>
          </w:p>
          <w:p w14:paraId="33E2E31A" w14:textId="54FDA23E" w:rsidR="00293C42" w:rsidRPr="00B5553F" w:rsidRDefault="00293C42" w:rsidP="005545FA">
            <w:pPr>
              <w:pStyle w:val="Header"/>
              <w:tabs>
                <w:tab w:val="clear" w:pos="4153"/>
                <w:tab w:val="clear" w:pos="8306"/>
              </w:tabs>
              <w:rPr>
                <w:rFonts w:ascii="Arial" w:hAnsi="Arial" w:cs="Arial"/>
                <w:b/>
                <w:sz w:val="22"/>
                <w:szCs w:val="22"/>
              </w:rPr>
            </w:pPr>
          </w:p>
          <w:p w14:paraId="222F2E45" w14:textId="77777777" w:rsidR="00293C42" w:rsidRPr="00B5553F" w:rsidRDefault="00293C42">
            <w:pPr>
              <w:rPr>
                <w:rFonts w:ascii="Arial" w:hAnsi="Arial" w:cs="Arial"/>
                <w:b/>
                <w:sz w:val="22"/>
                <w:szCs w:val="22"/>
              </w:rPr>
            </w:pPr>
          </w:p>
        </w:tc>
        <w:tc>
          <w:tcPr>
            <w:tcW w:w="7487" w:type="dxa"/>
            <w:tcBorders>
              <w:top w:val="single" w:sz="12" w:space="0" w:color="auto"/>
              <w:left w:val="nil"/>
            </w:tcBorders>
          </w:tcPr>
          <w:p w14:paraId="36F03F93" w14:textId="040B1B43" w:rsidR="00A47129" w:rsidRPr="00B5553F" w:rsidRDefault="00A47129" w:rsidP="00A47129">
            <w:pPr>
              <w:pStyle w:val="Default"/>
              <w:rPr>
                <w:rFonts w:ascii="Arial" w:hAnsi="Arial" w:cs="Arial"/>
                <w:color w:val="auto"/>
                <w:sz w:val="22"/>
                <w:szCs w:val="22"/>
              </w:rPr>
            </w:pPr>
            <w:r w:rsidRPr="00B5553F">
              <w:rPr>
                <w:rFonts w:ascii="Arial" w:hAnsi="Arial" w:cs="Arial"/>
                <w:color w:val="auto"/>
                <w:sz w:val="22"/>
                <w:szCs w:val="22"/>
              </w:rPr>
              <w:t xml:space="preserve">181 Hastings Parade North Bondi has aesthetic significance at a local level as a fine and intact example of an </w:t>
            </w:r>
            <w:r w:rsidR="00D462D8" w:rsidRPr="00B5553F">
              <w:rPr>
                <w:rFonts w:ascii="Arial" w:hAnsi="Arial" w:cs="Arial"/>
                <w:color w:val="auto"/>
                <w:sz w:val="22"/>
                <w:szCs w:val="22"/>
              </w:rPr>
              <w:t>Inter-War</w:t>
            </w:r>
            <w:r w:rsidRPr="00B5553F">
              <w:rPr>
                <w:rFonts w:ascii="Arial" w:hAnsi="Arial" w:cs="Arial"/>
                <w:color w:val="auto"/>
                <w:sz w:val="22"/>
                <w:szCs w:val="22"/>
              </w:rPr>
              <w:t xml:space="preserve"> Art Deco flat building in a suburban setting. </w:t>
            </w:r>
          </w:p>
          <w:p w14:paraId="39C3C7D7" w14:textId="55E20E15" w:rsidR="00A47129" w:rsidRPr="00B5553F" w:rsidRDefault="00A47129" w:rsidP="00A47129">
            <w:pPr>
              <w:pStyle w:val="Default"/>
              <w:rPr>
                <w:rFonts w:ascii="Arial" w:hAnsi="Arial" w:cs="Arial"/>
                <w:color w:val="auto"/>
                <w:sz w:val="22"/>
                <w:szCs w:val="22"/>
              </w:rPr>
            </w:pPr>
            <w:r w:rsidRPr="00B5553F">
              <w:rPr>
                <w:rFonts w:ascii="Arial" w:hAnsi="Arial" w:cs="Arial"/>
                <w:color w:val="auto"/>
                <w:sz w:val="22"/>
                <w:szCs w:val="22"/>
              </w:rPr>
              <w:t xml:space="preserve">The building shows an accomplished use of the </w:t>
            </w:r>
            <w:r w:rsidR="00D462D8" w:rsidRPr="00B5553F">
              <w:rPr>
                <w:rFonts w:ascii="Arial" w:hAnsi="Arial" w:cs="Arial"/>
                <w:color w:val="auto"/>
                <w:sz w:val="22"/>
                <w:szCs w:val="22"/>
              </w:rPr>
              <w:t>Inter-War</w:t>
            </w:r>
            <w:r w:rsidRPr="00B5553F">
              <w:rPr>
                <w:rFonts w:ascii="Arial" w:hAnsi="Arial" w:cs="Arial"/>
                <w:color w:val="auto"/>
                <w:sz w:val="22"/>
                <w:szCs w:val="22"/>
              </w:rPr>
              <w:t xml:space="preserve"> Art Deco style which features symmetrical form, stepped building mass, stepped parapet, decorative face brickwork, vertical fins, and parallel line motif. </w:t>
            </w:r>
          </w:p>
          <w:p w14:paraId="081CFAD1" w14:textId="77777777" w:rsidR="00D6281E" w:rsidRPr="00B5553F" w:rsidRDefault="00D6281E" w:rsidP="00884A92">
            <w:pPr>
              <w:pStyle w:val="Default"/>
              <w:rPr>
                <w:rFonts w:ascii="Arial" w:hAnsi="Arial" w:cs="Arial"/>
                <w:color w:val="auto"/>
                <w:sz w:val="22"/>
                <w:szCs w:val="22"/>
              </w:rPr>
            </w:pPr>
          </w:p>
        </w:tc>
      </w:tr>
      <w:tr w:rsidR="00B5553F" w:rsidRPr="00B5553F" w14:paraId="0216C9F5" w14:textId="77777777" w:rsidTr="002C13DF">
        <w:tc>
          <w:tcPr>
            <w:tcW w:w="1977" w:type="dxa"/>
            <w:tcBorders>
              <w:top w:val="single" w:sz="12" w:space="0" w:color="auto"/>
              <w:bottom w:val="nil"/>
            </w:tcBorders>
            <w:shd w:val="pct5" w:color="auto" w:fill="auto"/>
          </w:tcPr>
          <w:p w14:paraId="4CCB54D9" w14:textId="7C72285F" w:rsidR="00293C42" w:rsidRPr="00B5553F" w:rsidRDefault="00B73FCD">
            <w:pPr>
              <w:rPr>
                <w:rFonts w:ascii="Arial" w:hAnsi="Arial" w:cs="Arial"/>
                <w:b/>
                <w:sz w:val="22"/>
                <w:szCs w:val="22"/>
              </w:rPr>
            </w:pPr>
            <w:r w:rsidRPr="00B5553F">
              <w:rPr>
                <w:rFonts w:ascii="Arial" w:hAnsi="Arial" w:cs="Arial"/>
                <w:sz w:val="22"/>
                <w:szCs w:val="22"/>
              </w:rPr>
              <w:br w:type="page"/>
            </w:r>
            <w:r w:rsidR="002C13DF" w:rsidRPr="00B5553F">
              <w:rPr>
                <w:rFonts w:ascii="Arial" w:hAnsi="Arial" w:cs="Arial"/>
                <w:b/>
                <w:bCs/>
                <w:sz w:val="22"/>
                <w:szCs w:val="22"/>
              </w:rPr>
              <w:t>D:</w:t>
            </w:r>
            <w:r w:rsidR="002C13DF" w:rsidRPr="00B5553F">
              <w:rPr>
                <w:rFonts w:ascii="Arial" w:hAnsi="Arial" w:cs="Arial"/>
                <w:sz w:val="22"/>
                <w:szCs w:val="22"/>
              </w:rPr>
              <w:t xml:space="preserve"> </w:t>
            </w:r>
            <w:r w:rsidR="00293C42" w:rsidRPr="00B5553F">
              <w:rPr>
                <w:rFonts w:ascii="Arial" w:hAnsi="Arial" w:cs="Arial"/>
                <w:b/>
                <w:sz w:val="22"/>
                <w:szCs w:val="22"/>
              </w:rPr>
              <w:t>Social significance</w:t>
            </w:r>
          </w:p>
          <w:p w14:paraId="2F82E1A0" w14:textId="157BEDC2" w:rsidR="00293C42" w:rsidRPr="00B5553F" w:rsidRDefault="00293C42">
            <w:pPr>
              <w:rPr>
                <w:rFonts w:ascii="Arial" w:hAnsi="Arial" w:cs="Arial"/>
                <w:b/>
                <w:sz w:val="22"/>
                <w:szCs w:val="22"/>
              </w:rPr>
            </w:pPr>
          </w:p>
        </w:tc>
        <w:tc>
          <w:tcPr>
            <w:tcW w:w="7487" w:type="dxa"/>
            <w:tcBorders>
              <w:top w:val="single" w:sz="12" w:space="0" w:color="auto"/>
            </w:tcBorders>
          </w:tcPr>
          <w:p w14:paraId="4B73CC7C" w14:textId="77777777" w:rsidR="00A47129" w:rsidRPr="00B5553F" w:rsidRDefault="00A47129" w:rsidP="00A47129">
            <w:pPr>
              <w:rPr>
                <w:rFonts w:ascii="Arial" w:hAnsi="Arial" w:cs="Arial"/>
                <w:sz w:val="22"/>
                <w:szCs w:val="22"/>
              </w:rPr>
            </w:pPr>
            <w:r w:rsidRPr="00B5553F">
              <w:rPr>
                <w:rFonts w:ascii="Arial" w:hAnsi="Arial" w:cs="Arial"/>
                <w:sz w:val="22"/>
                <w:szCs w:val="22"/>
              </w:rPr>
              <w:t>To date no social cultural, and spiritual significance has been identified.</w:t>
            </w:r>
          </w:p>
          <w:p w14:paraId="3A69A61F" w14:textId="006FF865" w:rsidR="00E138D7" w:rsidRPr="00B5553F" w:rsidRDefault="00E138D7" w:rsidP="00884A92">
            <w:pPr>
              <w:rPr>
                <w:rFonts w:ascii="Arial" w:hAnsi="Arial" w:cs="Arial"/>
                <w:sz w:val="22"/>
                <w:szCs w:val="22"/>
              </w:rPr>
            </w:pPr>
          </w:p>
        </w:tc>
      </w:tr>
      <w:tr w:rsidR="00B5553F" w:rsidRPr="00B5553F" w14:paraId="6A6CF070" w14:textId="77777777" w:rsidTr="002C13DF">
        <w:tc>
          <w:tcPr>
            <w:tcW w:w="1977" w:type="dxa"/>
            <w:tcBorders>
              <w:top w:val="single" w:sz="12" w:space="0" w:color="auto"/>
            </w:tcBorders>
            <w:shd w:val="pct5" w:color="auto" w:fill="auto"/>
          </w:tcPr>
          <w:p w14:paraId="2FB5398C" w14:textId="77777777" w:rsidR="002C13DF" w:rsidRPr="00B5553F" w:rsidRDefault="002C13DF">
            <w:pPr>
              <w:rPr>
                <w:rFonts w:ascii="Arial" w:hAnsi="Arial" w:cs="Arial"/>
                <w:b/>
                <w:sz w:val="22"/>
                <w:szCs w:val="22"/>
              </w:rPr>
            </w:pPr>
            <w:r w:rsidRPr="00B5553F">
              <w:rPr>
                <w:rFonts w:ascii="Arial" w:hAnsi="Arial" w:cs="Arial"/>
                <w:b/>
                <w:sz w:val="22"/>
                <w:szCs w:val="22"/>
              </w:rPr>
              <w:t xml:space="preserve">e) </w:t>
            </w:r>
            <w:r w:rsidR="00293C42" w:rsidRPr="00B5553F">
              <w:rPr>
                <w:rFonts w:ascii="Arial" w:hAnsi="Arial" w:cs="Arial"/>
                <w:b/>
                <w:sz w:val="22"/>
                <w:szCs w:val="22"/>
              </w:rPr>
              <w:t>Technical/</w:t>
            </w:r>
          </w:p>
          <w:p w14:paraId="400068E2" w14:textId="07DFCC82" w:rsidR="00293C42" w:rsidRPr="00B5553F" w:rsidRDefault="00293C42">
            <w:pPr>
              <w:rPr>
                <w:rFonts w:ascii="Arial" w:hAnsi="Arial" w:cs="Arial"/>
                <w:b/>
                <w:sz w:val="22"/>
                <w:szCs w:val="22"/>
              </w:rPr>
            </w:pPr>
            <w:r w:rsidRPr="00B5553F">
              <w:rPr>
                <w:rFonts w:ascii="Arial" w:hAnsi="Arial" w:cs="Arial"/>
                <w:b/>
                <w:sz w:val="22"/>
                <w:szCs w:val="22"/>
              </w:rPr>
              <w:t>Research significanc</w:t>
            </w:r>
            <w:r w:rsidR="002C13DF" w:rsidRPr="00B5553F">
              <w:rPr>
                <w:rFonts w:ascii="Arial" w:hAnsi="Arial" w:cs="Arial"/>
                <w:b/>
                <w:sz w:val="22"/>
                <w:szCs w:val="22"/>
              </w:rPr>
              <w:t>e</w:t>
            </w:r>
          </w:p>
          <w:p w14:paraId="6AC47B98" w14:textId="77777777" w:rsidR="00750747" w:rsidRPr="00B5553F" w:rsidRDefault="00750747">
            <w:pPr>
              <w:rPr>
                <w:rFonts w:ascii="Arial" w:hAnsi="Arial" w:cs="Arial"/>
                <w:b/>
                <w:sz w:val="22"/>
                <w:szCs w:val="22"/>
              </w:rPr>
            </w:pPr>
          </w:p>
        </w:tc>
        <w:tc>
          <w:tcPr>
            <w:tcW w:w="7487" w:type="dxa"/>
            <w:tcBorders>
              <w:top w:val="single" w:sz="12" w:space="0" w:color="auto"/>
            </w:tcBorders>
          </w:tcPr>
          <w:p w14:paraId="1D9A82FA" w14:textId="77777777" w:rsidR="00A47129" w:rsidRPr="00B5553F" w:rsidRDefault="00A47129" w:rsidP="00A47129">
            <w:pPr>
              <w:rPr>
                <w:rFonts w:ascii="Arial" w:hAnsi="Arial" w:cs="Arial"/>
                <w:sz w:val="22"/>
                <w:szCs w:val="22"/>
              </w:rPr>
            </w:pPr>
            <w:r w:rsidRPr="00B5553F">
              <w:rPr>
                <w:rFonts w:ascii="Arial" w:hAnsi="Arial" w:cs="Arial"/>
                <w:sz w:val="22"/>
                <w:szCs w:val="22"/>
              </w:rPr>
              <w:t>To date no research/technical significance has been identified.</w:t>
            </w:r>
          </w:p>
          <w:p w14:paraId="0EC659BA" w14:textId="75F2F30F" w:rsidR="000F5CBF" w:rsidRPr="00B5553F" w:rsidRDefault="000F5CBF" w:rsidP="00884A92">
            <w:pPr>
              <w:rPr>
                <w:rFonts w:ascii="Arial" w:hAnsi="Arial" w:cs="Arial"/>
                <w:sz w:val="22"/>
                <w:szCs w:val="22"/>
              </w:rPr>
            </w:pPr>
          </w:p>
        </w:tc>
      </w:tr>
      <w:tr w:rsidR="00B5553F" w:rsidRPr="00B5553F" w14:paraId="079BD2EC" w14:textId="77777777" w:rsidTr="002C13DF">
        <w:tc>
          <w:tcPr>
            <w:tcW w:w="1977" w:type="dxa"/>
            <w:tcBorders>
              <w:top w:val="single" w:sz="12" w:space="0" w:color="auto"/>
            </w:tcBorders>
            <w:shd w:val="pct5" w:color="auto" w:fill="auto"/>
          </w:tcPr>
          <w:p w14:paraId="6869EE0C" w14:textId="6F9EAF26" w:rsidR="00293C42" w:rsidRPr="00B5553F" w:rsidRDefault="002C13DF">
            <w:pPr>
              <w:rPr>
                <w:rFonts w:ascii="Arial" w:hAnsi="Arial" w:cs="Arial"/>
                <w:b/>
                <w:sz w:val="22"/>
                <w:szCs w:val="22"/>
              </w:rPr>
            </w:pPr>
            <w:r w:rsidRPr="00B5553F">
              <w:rPr>
                <w:rFonts w:ascii="Arial" w:hAnsi="Arial" w:cs="Arial"/>
                <w:b/>
                <w:sz w:val="22"/>
                <w:szCs w:val="22"/>
              </w:rPr>
              <w:t xml:space="preserve">f) </w:t>
            </w:r>
            <w:r w:rsidR="00293C42" w:rsidRPr="00B5553F">
              <w:rPr>
                <w:rFonts w:ascii="Arial" w:hAnsi="Arial" w:cs="Arial"/>
                <w:b/>
                <w:sz w:val="22"/>
                <w:szCs w:val="22"/>
              </w:rPr>
              <w:t>Rarity</w:t>
            </w:r>
          </w:p>
          <w:p w14:paraId="42DE3A9F" w14:textId="77777777" w:rsidR="00293C42" w:rsidRPr="00B5553F" w:rsidRDefault="00293C42">
            <w:pPr>
              <w:rPr>
                <w:rFonts w:ascii="Arial" w:hAnsi="Arial" w:cs="Arial"/>
                <w:b/>
                <w:sz w:val="22"/>
                <w:szCs w:val="22"/>
              </w:rPr>
            </w:pPr>
          </w:p>
        </w:tc>
        <w:tc>
          <w:tcPr>
            <w:tcW w:w="7487" w:type="dxa"/>
            <w:tcBorders>
              <w:top w:val="single" w:sz="12" w:space="0" w:color="auto"/>
            </w:tcBorders>
          </w:tcPr>
          <w:p w14:paraId="30BC0B20" w14:textId="77777777" w:rsidR="00A47129" w:rsidRPr="00B5553F" w:rsidRDefault="00A47129" w:rsidP="00A47129">
            <w:pPr>
              <w:rPr>
                <w:rFonts w:ascii="Arial" w:hAnsi="Arial" w:cs="Arial"/>
                <w:sz w:val="22"/>
                <w:szCs w:val="22"/>
              </w:rPr>
            </w:pPr>
            <w:r w:rsidRPr="00B5553F">
              <w:rPr>
                <w:rFonts w:ascii="Arial" w:hAnsi="Arial" w:cs="Arial"/>
                <w:sz w:val="22"/>
                <w:szCs w:val="22"/>
              </w:rPr>
              <w:t>To date the research indicates 181 Hastings Parade North Bondi is not rare.</w:t>
            </w:r>
          </w:p>
          <w:p w14:paraId="3DC34787" w14:textId="77777777" w:rsidR="005834B6" w:rsidRPr="00B5553F" w:rsidRDefault="005834B6" w:rsidP="00884A92">
            <w:pPr>
              <w:rPr>
                <w:rFonts w:ascii="Arial" w:hAnsi="Arial" w:cs="Arial"/>
                <w:sz w:val="22"/>
                <w:szCs w:val="22"/>
              </w:rPr>
            </w:pPr>
          </w:p>
        </w:tc>
      </w:tr>
      <w:tr w:rsidR="00B5553F" w:rsidRPr="00B5553F" w14:paraId="7D386D3F" w14:textId="77777777" w:rsidTr="002C13DF">
        <w:tc>
          <w:tcPr>
            <w:tcW w:w="1977" w:type="dxa"/>
            <w:tcBorders>
              <w:top w:val="single" w:sz="12" w:space="0" w:color="auto"/>
            </w:tcBorders>
            <w:shd w:val="pct5" w:color="auto" w:fill="auto"/>
          </w:tcPr>
          <w:p w14:paraId="5189A03C" w14:textId="017DB57D" w:rsidR="00293C42" w:rsidRPr="003628BD" w:rsidRDefault="002C13DF">
            <w:pPr>
              <w:rPr>
                <w:rFonts w:ascii="Arial" w:hAnsi="Arial" w:cs="Arial"/>
                <w:b/>
                <w:sz w:val="22"/>
                <w:szCs w:val="22"/>
              </w:rPr>
            </w:pPr>
            <w:r w:rsidRPr="00B5553F">
              <w:rPr>
                <w:rFonts w:ascii="Arial" w:hAnsi="Arial" w:cs="Arial"/>
                <w:b/>
                <w:sz w:val="22"/>
                <w:szCs w:val="22"/>
              </w:rPr>
              <w:t xml:space="preserve">g) </w:t>
            </w:r>
            <w:r w:rsidR="00293C42" w:rsidRPr="003628BD">
              <w:rPr>
                <w:rFonts w:ascii="Arial" w:hAnsi="Arial" w:cs="Arial"/>
                <w:b/>
                <w:sz w:val="22"/>
                <w:szCs w:val="22"/>
              </w:rPr>
              <w:t>Representative</w:t>
            </w:r>
            <w:r w:rsidR="003628BD" w:rsidRPr="003628BD">
              <w:rPr>
                <w:rFonts w:ascii="Arial" w:hAnsi="Arial" w:cs="Arial"/>
                <w:b/>
                <w:sz w:val="22"/>
                <w:szCs w:val="22"/>
              </w:rPr>
              <w:t>-</w:t>
            </w:r>
            <w:r w:rsidR="00293C42" w:rsidRPr="003628BD">
              <w:rPr>
                <w:rFonts w:ascii="Arial" w:hAnsi="Arial" w:cs="Arial"/>
                <w:b/>
                <w:sz w:val="22"/>
                <w:szCs w:val="22"/>
              </w:rPr>
              <w:t>ness</w:t>
            </w:r>
          </w:p>
          <w:p w14:paraId="27D4F7F0" w14:textId="77777777" w:rsidR="00293C42" w:rsidRPr="003628BD" w:rsidRDefault="00293C42">
            <w:pPr>
              <w:rPr>
                <w:rFonts w:ascii="Arial" w:hAnsi="Arial" w:cs="Arial"/>
                <w:b/>
                <w:sz w:val="22"/>
                <w:szCs w:val="22"/>
              </w:rPr>
            </w:pPr>
          </w:p>
          <w:p w14:paraId="3038795F" w14:textId="77777777" w:rsidR="00293C42" w:rsidRPr="00B5553F" w:rsidRDefault="00293C42">
            <w:pPr>
              <w:rPr>
                <w:rFonts w:ascii="Arial" w:hAnsi="Arial" w:cs="Arial"/>
                <w:b/>
                <w:sz w:val="22"/>
                <w:szCs w:val="22"/>
              </w:rPr>
            </w:pPr>
          </w:p>
        </w:tc>
        <w:tc>
          <w:tcPr>
            <w:tcW w:w="7487" w:type="dxa"/>
            <w:tcBorders>
              <w:top w:val="single" w:sz="12" w:space="0" w:color="auto"/>
            </w:tcBorders>
          </w:tcPr>
          <w:p w14:paraId="7B7D56F5" w14:textId="12CDE581" w:rsidR="00A47129" w:rsidRPr="00B5553F" w:rsidRDefault="00A47129" w:rsidP="00A47129">
            <w:pPr>
              <w:rPr>
                <w:rFonts w:ascii="Arial" w:hAnsi="Arial" w:cs="Arial"/>
                <w:sz w:val="22"/>
                <w:szCs w:val="22"/>
              </w:rPr>
            </w:pPr>
            <w:r w:rsidRPr="00B5553F">
              <w:rPr>
                <w:rFonts w:ascii="Arial" w:hAnsi="Arial" w:cs="Arial"/>
                <w:sz w:val="22"/>
                <w:szCs w:val="22"/>
              </w:rPr>
              <w:t xml:space="preserve">181 Hastings Parade North Bondi has representative significance at a local level as a fine and intact example of an </w:t>
            </w:r>
            <w:r w:rsidR="00D462D8" w:rsidRPr="00B5553F">
              <w:rPr>
                <w:rFonts w:ascii="Arial" w:hAnsi="Arial" w:cs="Arial"/>
                <w:sz w:val="22"/>
                <w:szCs w:val="22"/>
              </w:rPr>
              <w:t>Inter-War</w:t>
            </w:r>
            <w:r w:rsidRPr="00B5553F">
              <w:rPr>
                <w:rFonts w:ascii="Arial" w:hAnsi="Arial" w:cs="Arial"/>
                <w:sz w:val="22"/>
                <w:szCs w:val="22"/>
              </w:rPr>
              <w:t xml:space="preserve"> Art Deco flat building in Waverley.</w:t>
            </w:r>
          </w:p>
          <w:p w14:paraId="4B57AA98" w14:textId="77777777" w:rsidR="005834B6" w:rsidRPr="00B5553F" w:rsidRDefault="005834B6" w:rsidP="00073A1B">
            <w:pPr>
              <w:rPr>
                <w:rFonts w:ascii="Arial" w:hAnsi="Arial" w:cs="Arial"/>
                <w:sz w:val="22"/>
                <w:szCs w:val="22"/>
              </w:rPr>
            </w:pPr>
          </w:p>
        </w:tc>
      </w:tr>
      <w:tr w:rsidR="00B5553F" w:rsidRPr="00B5553F" w14:paraId="48EFD9E9" w14:textId="77777777" w:rsidTr="002C13DF">
        <w:tc>
          <w:tcPr>
            <w:tcW w:w="1977" w:type="dxa"/>
            <w:tcBorders>
              <w:top w:val="single" w:sz="12" w:space="0" w:color="auto"/>
            </w:tcBorders>
            <w:shd w:val="pct5" w:color="auto" w:fill="auto"/>
          </w:tcPr>
          <w:p w14:paraId="78C401FE" w14:textId="77777777" w:rsidR="00293C42" w:rsidRPr="00B5553F" w:rsidRDefault="00293C42">
            <w:pPr>
              <w:rPr>
                <w:rFonts w:ascii="Arial" w:hAnsi="Arial" w:cs="Arial"/>
                <w:b/>
                <w:sz w:val="22"/>
                <w:szCs w:val="22"/>
              </w:rPr>
            </w:pPr>
            <w:r w:rsidRPr="00B5553F">
              <w:rPr>
                <w:rFonts w:ascii="Arial" w:hAnsi="Arial" w:cs="Arial"/>
                <w:b/>
                <w:sz w:val="22"/>
                <w:szCs w:val="22"/>
              </w:rPr>
              <w:t xml:space="preserve">Integrity </w:t>
            </w:r>
          </w:p>
          <w:p w14:paraId="128D7413" w14:textId="77777777" w:rsidR="00293C42" w:rsidRPr="00B5553F" w:rsidRDefault="00293C42">
            <w:pPr>
              <w:rPr>
                <w:rFonts w:ascii="Arial" w:hAnsi="Arial" w:cs="Arial"/>
                <w:b/>
                <w:sz w:val="22"/>
                <w:szCs w:val="22"/>
              </w:rPr>
            </w:pPr>
          </w:p>
        </w:tc>
        <w:tc>
          <w:tcPr>
            <w:tcW w:w="7487" w:type="dxa"/>
            <w:tcBorders>
              <w:top w:val="single" w:sz="12" w:space="0" w:color="auto"/>
            </w:tcBorders>
          </w:tcPr>
          <w:p w14:paraId="57AAA7AF" w14:textId="2402C605" w:rsidR="007F2F2E" w:rsidRPr="00B5553F" w:rsidRDefault="00CD52FD" w:rsidP="00C25D11">
            <w:pPr>
              <w:rPr>
                <w:rFonts w:ascii="Arial" w:hAnsi="Arial" w:cs="Arial"/>
                <w:sz w:val="22"/>
                <w:szCs w:val="22"/>
              </w:rPr>
            </w:pPr>
            <w:r w:rsidRPr="00B5553F">
              <w:rPr>
                <w:rFonts w:ascii="Arial" w:hAnsi="Arial" w:cs="Arial"/>
                <w:sz w:val="22"/>
                <w:szCs w:val="22"/>
              </w:rPr>
              <w:t xml:space="preserve">The building is highly intact. </w:t>
            </w:r>
          </w:p>
        </w:tc>
      </w:tr>
    </w:tbl>
    <w:p w14:paraId="3487AAB8" w14:textId="77777777" w:rsidR="00162864" w:rsidRPr="00B5553F" w:rsidRDefault="00162864">
      <w:pPr>
        <w:rPr>
          <w:rFonts w:ascii="Arial" w:hAnsi="Arial" w:cs="Arial"/>
          <w:sz w:val="22"/>
          <w:szCs w:val="22"/>
        </w:rPr>
      </w:pPr>
    </w:p>
    <w:p w14:paraId="5BCC84E4" w14:textId="77777777" w:rsidR="002304D1" w:rsidRPr="00B5553F" w:rsidRDefault="002304D1">
      <w:pPr>
        <w:rPr>
          <w:rFonts w:ascii="Arial" w:hAnsi="Arial" w:cs="Arial"/>
          <w:sz w:val="22"/>
          <w:szCs w:val="22"/>
        </w:rPr>
      </w:pPr>
    </w:p>
    <w:p w14:paraId="5012F8D1" w14:textId="77777777" w:rsidR="002304D1" w:rsidRPr="00B5553F" w:rsidRDefault="002304D1">
      <w:pPr>
        <w:rPr>
          <w:rFonts w:ascii="Arial" w:hAnsi="Arial" w:cs="Arial"/>
          <w:sz w:val="22"/>
          <w:szCs w:val="22"/>
        </w:rPr>
      </w:pPr>
    </w:p>
    <w:p w14:paraId="02E0498A" w14:textId="77777777" w:rsidR="002304D1" w:rsidRPr="00B5553F" w:rsidRDefault="002304D1">
      <w:pPr>
        <w:rPr>
          <w:rFonts w:ascii="Arial" w:hAnsi="Arial" w:cs="Arial"/>
          <w:sz w:val="22"/>
          <w:szCs w:val="22"/>
        </w:rPr>
      </w:pPr>
    </w:p>
    <w:p w14:paraId="7171DDEA" w14:textId="77777777" w:rsidR="002304D1" w:rsidRPr="00B5553F" w:rsidRDefault="002304D1">
      <w:pPr>
        <w:rPr>
          <w:rFonts w:ascii="Arial" w:hAnsi="Arial" w:cs="Arial"/>
          <w:sz w:val="22"/>
          <w:szCs w:val="22"/>
        </w:rPr>
      </w:pPr>
    </w:p>
    <w:p w14:paraId="385B4F59" w14:textId="77777777" w:rsidR="002304D1" w:rsidRPr="00B5553F" w:rsidRDefault="002304D1">
      <w:pPr>
        <w:rPr>
          <w:rFonts w:ascii="Arial" w:hAnsi="Arial" w:cs="Arial"/>
          <w:sz w:val="22"/>
          <w:szCs w:val="22"/>
        </w:rPr>
      </w:pPr>
    </w:p>
    <w:p w14:paraId="21FFE51F" w14:textId="77777777" w:rsidR="002304D1" w:rsidRPr="00B5553F" w:rsidRDefault="002304D1">
      <w:pPr>
        <w:rPr>
          <w:rFonts w:ascii="Arial" w:hAnsi="Arial" w:cs="Arial"/>
          <w:sz w:val="22"/>
          <w:szCs w:val="22"/>
        </w:rPr>
      </w:pPr>
    </w:p>
    <w:p w14:paraId="71059D4B" w14:textId="77777777" w:rsidR="002304D1" w:rsidRPr="00B5553F" w:rsidRDefault="002304D1">
      <w:pPr>
        <w:rPr>
          <w:rFonts w:ascii="Arial" w:hAnsi="Arial" w:cs="Arial"/>
          <w:sz w:val="22"/>
          <w:szCs w:val="22"/>
        </w:rPr>
      </w:pPr>
    </w:p>
    <w:p w14:paraId="7F702793" w14:textId="77777777" w:rsidR="002304D1" w:rsidRPr="00B5553F" w:rsidRDefault="002304D1">
      <w:pPr>
        <w:rPr>
          <w:rFonts w:ascii="Arial" w:hAnsi="Arial" w:cs="Arial"/>
          <w:sz w:val="22"/>
          <w:szCs w:val="22"/>
        </w:rPr>
      </w:pPr>
    </w:p>
    <w:p w14:paraId="0CAB30CF" w14:textId="77777777" w:rsidR="002304D1" w:rsidRPr="00B5553F" w:rsidRDefault="002304D1">
      <w:pPr>
        <w:rPr>
          <w:rFonts w:ascii="Arial" w:hAnsi="Arial" w:cs="Arial"/>
          <w:sz w:val="22"/>
          <w:szCs w:val="22"/>
        </w:rPr>
      </w:pPr>
    </w:p>
    <w:p w14:paraId="1E7C3929" w14:textId="77777777" w:rsidR="002304D1" w:rsidRPr="00B5553F" w:rsidRDefault="002304D1">
      <w:pPr>
        <w:rPr>
          <w:rFonts w:ascii="Arial" w:hAnsi="Arial" w:cs="Arial"/>
          <w:sz w:val="22"/>
          <w:szCs w:val="22"/>
        </w:rPr>
      </w:pPr>
    </w:p>
    <w:p w14:paraId="1EA9AA12" w14:textId="77777777" w:rsidR="002304D1" w:rsidRPr="00B5553F" w:rsidRDefault="002304D1">
      <w:pPr>
        <w:rPr>
          <w:rFonts w:ascii="Arial" w:hAnsi="Arial" w:cs="Arial"/>
          <w:sz w:val="22"/>
          <w:szCs w:val="22"/>
        </w:rPr>
      </w:pPr>
    </w:p>
    <w:p w14:paraId="6DEE35A6" w14:textId="77777777" w:rsidR="002304D1" w:rsidRPr="00B5553F" w:rsidRDefault="002304D1">
      <w:pPr>
        <w:rPr>
          <w:rFonts w:ascii="Arial" w:hAnsi="Arial" w:cs="Arial"/>
          <w:sz w:val="22"/>
          <w:szCs w:val="22"/>
        </w:rPr>
      </w:pPr>
    </w:p>
    <w:p w14:paraId="668D1B96" w14:textId="77777777" w:rsidR="002304D1" w:rsidRPr="00B5553F" w:rsidRDefault="002304D1">
      <w:pPr>
        <w:rPr>
          <w:rFonts w:ascii="Arial" w:hAnsi="Arial" w:cs="Arial"/>
          <w:sz w:val="22"/>
          <w:szCs w:val="22"/>
        </w:rPr>
      </w:pPr>
    </w:p>
    <w:p w14:paraId="0EA42896" w14:textId="15E7A85E" w:rsidR="002304D1" w:rsidRPr="00B5553F" w:rsidRDefault="00884A92">
      <w:pPr>
        <w:rPr>
          <w:rFonts w:ascii="Arial" w:hAnsi="Arial" w:cs="Arial"/>
          <w:sz w:val="22"/>
          <w:szCs w:val="22"/>
        </w:rPr>
      </w:pPr>
      <w:r w:rsidRPr="00B5553F">
        <w:rPr>
          <w:rFonts w:ascii="Arial" w:hAnsi="Arial" w:cs="Arial"/>
          <w:sz w:val="22"/>
          <w:szCs w:val="22"/>
        </w:rPr>
        <w:br w:type="page"/>
      </w: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B5553F" w:rsidRPr="00B5553F" w14:paraId="3363BE16" w14:textId="77777777" w:rsidTr="002304D1">
        <w:tc>
          <w:tcPr>
            <w:tcW w:w="9464" w:type="dxa"/>
            <w:gridSpan w:val="2"/>
            <w:tcBorders>
              <w:bottom w:val="single" w:sz="6" w:space="0" w:color="auto"/>
            </w:tcBorders>
            <w:shd w:val="solid" w:color="auto" w:fill="auto"/>
          </w:tcPr>
          <w:p w14:paraId="53AD1DF9" w14:textId="77777777" w:rsidR="00293C42" w:rsidRPr="00B5553F" w:rsidRDefault="00293C42">
            <w:pPr>
              <w:jc w:val="center"/>
              <w:rPr>
                <w:rFonts w:ascii="Arial" w:hAnsi="Arial" w:cs="Arial"/>
                <w:sz w:val="22"/>
                <w:szCs w:val="22"/>
              </w:rPr>
            </w:pPr>
            <w:r w:rsidRPr="00B5553F">
              <w:rPr>
                <w:rFonts w:ascii="Arial" w:hAnsi="Arial" w:cs="Arial"/>
                <w:b/>
                <w:sz w:val="22"/>
                <w:szCs w:val="22"/>
              </w:rPr>
              <w:lastRenderedPageBreak/>
              <w:br w:type="page"/>
              <w:t>HERITAGE LISTINGS</w:t>
            </w:r>
          </w:p>
        </w:tc>
      </w:tr>
      <w:tr w:rsidR="00B5553F" w:rsidRPr="00B5553F"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B5553F" w:rsidRDefault="00293C42">
            <w:pPr>
              <w:rPr>
                <w:rFonts w:ascii="Arial" w:hAnsi="Arial" w:cs="Arial"/>
                <w:b/>
                <w:sz w:val="22"/>
                <w:szCs w:val="22"/>
              </w:rPr>
            </w:pPr>
            <w:r w:rsidRPr="00B5553F">
              <w:rPr>
                <w:rFonts w:ascii="Arial" w:hAnsi="Arial" w:cs="Arial"/>
                <w:b/>
                <w:sz w:val="22"/>
                <w:szCs w:val="22"/>
              </w:rPr>
              <w:t>H</w:t>
            </w:r>
            <w:bookmarkStart w:id="3" w:name="Text33"/>
            <w:r w:rsidRPr="00B5553F">
              <w:rPr>
                <w:rFonts w:ascii="Arial" w:hAnsi="Arial" w:cs="Arial"/>
                <w:b/>
                <w:sz w:val="22"/>
                <w:szCs w:val="22"/>
              </w:rPr>
              <w:t>eritage listing/s</w:t>
            </w:r>
          </w:p>
          <w:p w14:paraId="13CAFFCE" w14:textId="77777777" w:rsidR="00293C42" w:rsidRPr="00B5553F" w:rsidRDefault="00293C42">
            <w:pPr>
              <w:rPr>
                <w:rFonts w:ascii="Arial" w:hAnsi="Arial" w:cs="Arial"/>
                <w:b/>
                <w:sz w:val="22"/>
                <w:szCs w:val="22"/>
              </w:rPr>
            </w:pP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2854F50D" w:rsidR="00E5105F" w:rsidRPr="00B5553F" w:rsidRDefault="00CD52FD" w:rsidP="00F660B1">
            <w:pPr>
              <w:rPr>
                <w:rFonts w:ascii="Arial" w:hAnsi="Arial" w:cs="Arial"/>
                <w:sz w:val="22"/>
                <w:szCs w:val="22"/>
              </w:rPr>
            </w:pPr>
            <w:r w:rsidRPr="00B5553F">
              <w:rPr>
                <w:rFonts w:ascii="Arial" w:hAnsi="Arial" w:cs="Arial"/>
                <w:sz w:val="22"/>
                <w:szCs w:val="22"/>
              </w:rPr>
              <w:t xml:space="preserve">Draft </w:t>
            </w:r>
            <w:r w:rsidR="00931AAE" w:rsidRPr="00B5553F">
              <w:rPr>
                <w:rFonts w:ascii="Arial" w:hAnsi="Arial" w:cs="Arial"/>
                <w:sz w:val="22"/>
                <w:szCs w:val="22"/>
              </w:rPr>
              <w:t>Waverley LEP 2012</w:t>
            </w:r>
          </w:p>
        </w:tc>
      </w:tr>
    </w:tbl>
    <w:p w14:paraId="0B8264F8" w14:textId="77777777" w:rsidR="00027729" w:rsidRPr="00B5553F" w:rsidRDefault="00027729">
      <w:pPr>
        <w:rPr>
          <w:rFonts w:ascii="Arial" w:hAnsi="Arial" w:cs="Arial"/>
          <w:b/>
          <w:sz w:val="22"/>
          <w:szCs w:val="22"/>
        </w:rPr>
      </w:pPr>
    </w:p>
    <w:p w14:paraId="4D7A4F03" w14:textId="77777777" w:rsidR="002304D1" w:rsidRPr="00B5553F" w:rsidRDefault="002304D1">
      <w:pPr>
        <w:rPr>
          <w:rFonts w:ascii="Arial" w:hAnsi="Arial" w:cs="Arial"/>
          <w:b/>
          <w:sz w:val="22"/>
          <w:szCs w:val="22"/>
        </w:rPr>
      </w:pPr>
    </w:p>
    <w:p w14:paraId="68360911" w14:textId="7332D3B8" w:rsidR="002304D1" w:rsidRPr="00B5553F" w:rsidRDefault="002304D1">
      <w:pPr>
        <w:rPr>
          <w:rFonts w:ascii="Arial" w:hAnsi="Arial" w:cs="Arial"/>
          <w:b/>
          <w:sz w:val="22"/>
          <w:szCs w:val="22"/>
        </w:rPr>
      </w:pPr>
    </w:p>
    <w:p w14:paraId="7C06CF5A" w14:textId="77777777" w:rsidR="002304D1" w:rsidRPr="00B5553F" w:rsidRDefault="002304D1">
      <w:pPr>
        <w:rPr>
          <w:rFonts w:ascii="Arial" w:hAnsi="Arial" w:cs="Arial"/>
          <w:b/>
          <w:sz w:val="22"/>
          <w:szCs w:val="22"/>
        </w:rPr>
      </w:pPr>
    </w:p>
    <w:p w14:paraId="2C4DAB67" w14:textId="77777777" w:rsidR="002304D1" w:rsidRPr="00B5553F" w:rsidRDefault="002304D1">
      <w:pPr>
        <w:rPr>
          <w:rFonts w:ascii="Arial" w:hAnsi="Arial" w:cs="Arial"/>
          <w:b/>
          <w:sz w:val="22"/>
          <w:szCs w:val="22"/>
        </w:rPr>
      </w:pPr>
    </w:p>
    <w:p w14:paraId="3AB56410" w14:textId="77777777" w:rsidR="002304D1" w:rsidRPr="00B5553F"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B5553F" w:rsidRPr="00B5553F" w14:paraId="4E8A0575" w14:textId="77777777" w:rsidTr="005E37B5">
        <w:tc>
          <w:tcPr>
            <w:tcW w:w="9464" w:type="dxa"/>
            <w:gridSpan w:val="5"/>
            <w:shd w:val="solid" w:color="auto" w:fill="auto"/>
          </w:tcPr>
          <w:p w14:paraId="246840C8" w14:textId="77777777" w:rsidR="00293C42" w:rsidRPr="00B5553F" w:rsidRDefault="00293C42">
            <w:pPr>
              <w:jc w:val="center"/>
              <w:rPr>
                <w:rFonts w:ascii="Arial" w:hAnsi="Arial" w:cs="Arial"/>
                <w:sz w:val="22"/>
                <w:szCs w:val="22"/>
              </w:rPr>
            </w:pPr>
            <w:r w:rsidRPr="00B5553F">
              <w:rPr>
                <w:rFonts w:ascii="Arial" w:hAnsi="Arial" w:cs="Arial"/>
                <w:b/>
                <w:sz w:val="22"/>
                <w:szCs w:val="22"/>
              </w:rPr>
              <w:t>INFORMATION SOURCES</w:t>
            </w:r>
          </w:p>
        </w:tc>
      </w:tr>
      <w:tr w:rsidR="00B5553F" w:rsidRPr="00B5553F" w14:paraId="43C9DC9D" w14:textId="77777777" w:rsidTr="005E37B5">
        <w:tc>
          <w:tcPr>
            <w:tcW w:w="9464" w:type="dxa"/>
            <w:gridSpan w:val="5"/>
            <w:shd w:val="solid" w:color="auto" w:fill="auto"/>
          </w:tcPr>
          <w:p w14:paraId="20003A50" w14:textId="77777777" w:rsidR="00293C42" w:rsidRPr="00B5553F" w:rsidRDefault="00293C42">
            <w:pPr>
              <w:jc w:val="center"/>
              <w:rPr>
                <w:rFonts w:ascii="Arial" w:hAnsi="Arial" w:cs="Arial"/>
                <w:b/>
                <w:sz w:val="22"/>
                <w:szCs w:val="22"/>
              </w:rPr>
            </w:pPr>
          </w:p>
        </w:tc>
      </w:tr>
      <w:tr w:rsidR="00B5553F" w:rsidRPr="00B5553F"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B5553F" w:rsidRDefault="00293C42">
            <w:pPr>
              <w:rPr>
                <w:rFonts w:ascii="Arial" w:hAnsi="Arial" w:cs="Arial"/>
                <w:b/>
                <w:sz w:val="22"/>
                <w:szCs w:val="22"/>
              </w:rPr>
            </w:pPr>
            <w:r w:rsidRPr="00B5553F">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B5553F" w:rsidRDefault="00293C42">
            <w:pPr>
              <w:rPr>
                <w:rFonts w:ascii="Arial" w:hAnsi="Arial" w:cs="Arial"/>
                <w:b/>
                <w:sz w:val="22"/>
                <w:szCs w:val="22"/>
              </w:rPr>
            </w:pPr>
            <w:r w:rsidRPr="00B5553F">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B5553F" w:rsidRDefault="00293C42">
            <w:pPr>
              <w:rPr>
                <w:rFonts w:ascii="Arial" w:hAnsi="Arial" w:cs="Arial"/>
                <w:b/>
                <w:sz w:val="22"/>
                <w:szCs w:val="22"/>
              </w:rPr>
            </w:pPr>
            <w:r w:rsidRPr="00B5553F">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B5553F" w:rsidRDefault="00293C42">
            <w:pPr>
              <w:rPr>
                <w:rFonts w:ascii="Arial" w:hAnsi="Arial" w:cs="Arial"/>
                <w:b/>
                <w:sz w:val="22"/>
                <w:szCs w:val="22"/>
              </w:rPr>
            </w:pPr>
            <w:r w:rsidRPr="00B5553F">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B5553F" w:rsidRDefault="00293C42">
            <w:pPr>
              <w:rPr>
                <w:rFonts w:ascii="Arial" w:hAnsi="Arial" w:cs="Arial"/>
                <w:b/>
                <w:sz w:val="22"/>
                <w:szCs w:val="22"/>
              </w:rPr>
            </w:pPr>
            <w:r w:rsidRPr="00B5553F">
              <w:rPr>
                <w:rFonts w:ascii="Arial" w:hAnsi="Arial" w:cs="Arial"/>
                <w:b/>
                <w:sz w:val="22"/>
                <w:szCs w:val="22"/>
              </w:rPr>
              <w:t>Repository</w:t>
            </w:r>
          </w:p>
        </w:tc>
      </w:tr>
      <w:tr w:rsidR="00B5553F" w:rsidRPr="00B5553F"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B5553F"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B5553F" w:rsidRDefault="001248D5" w:rsidP="00444B10">
            <w:pPr>
              <w:pStyle w:val="authorname"/>
              <w:rPr>
                <w:rFonts w:ascii="Arial" w:hAnsi="Arial" w:cs="Arial"/>
                <w:sz w:val="22"/>
                <w:szCs w:val="22"/>
              </w:rPr>
            </w:pPr>
            <w:r w:rsidRPr="00B5553F">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5282398E" w14:textId="77777777" w:rsidR="003F63D4" w:rsidRDefault="001248D5" w:rsidP="003628BD">
            <w:pPr>
              <w:rPr>
                <w:rFonts w:ascii="Arial" w:hAnsi="Arial" w:cs="Arial"/>
                <w:sz w:val="22"/>
                <w:szCs w:val="22"/>
              </w:rPr>
            </w:pPr>
            <w:r w:rsidRPr="003628BD">
              <w:rPr>
                <w:rFonts w:ascii="Arial" w:hAnsi="Arial" w:cs="Arial"/>
                <w:sz w:val="22"/>
                <w:szCs w:val="22"/>
              </w:rPr>
              <w:t>Waverley Heritage Policy</w:t>
            </w:r>
          </w:p>
          <w:p w14:paraId="15BC51E4" w14:textId="3147E115"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B5553F" w:rsidRDefault="001248D5">
            <w:pPr>
              <w:rPr>
                <w:rFonts w:ascii="Arial" w:hAnsi="Arial" w:cs="Arial"/>
                <w:sz w:val="22"/>
                <w:szCs w:val="22"/>
              </w:rPr>
            </w:pPr>
            <w:r w:rsidRPr="00B5553F">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B5553F" w:rsidRDefault="003F63D4" w:rsidP="00F660B1">
            <w:pPr>
              <w:rPr>
                <w:rFonts w:ascii="Arial" w:hAnsi="Arial" w:cs="Arial"/>
                <w:sz w:val="22"/>
                <w:szCs w:val="22"/>
              </w:rPr>
            </w:pPr>
          </w:p>
        </w:tc>
      </w:tr>
      <w:tr w:rsidR="00B5553F" w:rsidRPr="00B5553F"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B5553F"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B5553F" w:rsidRDefault="00CB6EC6" w:rsidP="00444B10">
            <w:pPr>
              <w:pStyle w:val="authorname"/>
              <w:rPr>
                <w:rFonts w:ascii="Arial" w:hAnsi="Arial" w:cs="Arial"/>
                <w:sz w:val="22"/>
                <w:szCs w:val="22"/>
              </w:rPr>
            </w:pPr>
            <w:r w:rsidRPr="00B5553F">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DCDA1F6" w14:textId="77777777" w:rsidR="00CB6EC6" w:rsidRDefault="00CB6EC6" w:rsidP="003628BD">
            <w:pPr>
              <w:rPr>
                <w:rFonts w:ascii="Arial" w:hAnsi="Arial" w:cs="Arial"/>
                <w:sz w:val="22"/>
                <w:szCs w:val="22"/>
              </w:rPr>
            </w:pPr>
            <w:r w:rsidRPr="003628BD">
              <w:rPr>
                <w:rFonts w:ascii="Arial" w:hAnsi="Arial" w:cs="Arial"/>
                <w:sz w:val="22"/>
                <w:szCs w:val="22"/>
              </w:rPr>
              <w:t>Waverley Heritage Study</w:t>
            </w:r>
          </w:p>
          <w:p w14:paraId="7F7A6040" w14:textId="5AA5202D"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B5553F" w:rsidRDefault="00CB6EC6">
            <w:pPr>
              <w:rPr>
                <w:rFonts w:ascii="Arial" w:hAnsi="Arial" w:cs="Arial"/>
                <w:sz w:val="22"/>
                <w:szCs w:val="22"/>
              </w:rPr>
            </w:pPr>
            <w:r w:rsidRPr="00B5553F">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B5553F" w:rsidRDefault="00CB6EC6" w:rsidP="00F660B1">
            <w:pPr>
              <w:rPr>
                <w:rFonts w:ascii="Arial" w:hAnsi="Arial" w:cs="Arial"/>
                <w:sz w:val="22"/>
                <w:szCs w:val="22"/>
              </w:rPr>
            </w:pPr>
          </w:p>
        </w:tc>
      </w:tr>
      <w:tr w:rsidR="00B5553F" w:rsidRPr="00B5553F"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B5553F"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B5553F" w:rsidRDefault="00CB6EC6" w:rsidP="00444B10">
            <w:pPr>
              <w:pStyle w:val="authorname"/>
              <w:rPr>
                <w:rFonts w:ascii="Arial" w:hAnsi="Arial" w:cs="Arial"/>
                <w:sz w:val="22"/>
                <w:szCs w:val="22"/>
              </w:rPr>
            </w:pPr>
            <w:r w:rsidRPr="00B5553F">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166D1B3D" w14:textId="77777777" w:rsidR="00CB6EC6" w:rsidRDefault="00CB6EC6" w:rsidP="003628BD">
            <w:pPr>
              <w:rPr>
                <w:rFonts w:ascii="Arial" w:hAnsi="Arial" w:cs="Arial"/>
                <w:sz w:val="22"/>
                <w:szCs w:val="22"/>
              </w:rPr>
            </w:pPr>
            <w:r w:rsidRPr="003628BD">
              <w:rPr>
                <w:rFonts w:ascii="Arial" w:hAnsi="Arial" w:cs="Arial"/>
                <w:sz w:val="22"/>
                <w:szCs w:val="22"/>
              </w:rPr>
              <w:t>Waverley Heritage Study</w:t>
            </w:r>
          </w:p>
          <w:p w14:paraId="0C86CA83" w14:textId="57B57E82"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B5553F" w:rsidRDefault="00CB6EC6">
            <w:pPr>
              <w:rPr>
                <w:rFonts w:ascii="Arial" w:hAnsi="Arial" w:cs="Arial"/>
                <w:sz w:val="22"/>
                <w:szCs w:val="22"/>
              </w:rPr>
            </w:pPr>
            <w:r w:rsidRPr="00B5553F">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B5553F" w:rsidRDefault="00CB6EC6" w:rsidP="00F660B1">
            <w:pPr>
              <w:rPr>
                <w:rFonts w:ascii="Arial" w:hAnsi="Arial" w:cs="Arial"/>
                <w:sz w:val="22"/>
                <w:szCs w:val="22"/>
              </w:rPr>
            </w:pPr>
          </w:p>
        </w:tc>
      </w:tr>
      <w:tr w:rsidR="00B5553F" w:rsidRPr="00B5553F" w14:paraId="3FAC557F"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4759FD3" w14:textId="77777777" w:rsidR="008E39AF" w:rsidRPr="00B5553F" w:rsidRDefault="008E39AF"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F81393E" w14:textId="77777777" w:rsidR="008E39AF" w:rsidRPr="00B5553F" w:rsidRDefault="008E39AF"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D38B127" w14:textId="77777777" w:rsidR="008E39AF" w:rsidRDefault="008E39AF" w:rsidP="003628BD">
            <w:pPr>
              <w:rPr>
                <w:rFonts w:ascii="Arial" w:hAnsi="Arial" w:cs="Arial"/>
                <w:sz w:val="22"/>
                <w:szCs w:val="22"/>
              </w:rPr>
            </w:pPr>
            <w:r w:rsidRPr="003628BD">
              <w:rPr>
                <w:rFonts w:ascii="Arial" w:hAnsi="Arial" w:cs="Arial"/>
                <w:sz w:val="22"/>
                <w:szCs w:val="22"/>
              </w:rPr>
              <w:t>Certificate of Title, Vol 1032 Fol141</w:t>
            </w:r>
          </w:p>
          <w:p w14:paraId="2B7DE654" w14:textId="79FEABE1"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7F9E016" w14:textId="77777777" w:rsidR="008E39AF" w:rsidRPr="00B5553F" w:rsidRDefault="008E39AF"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68166EFA" w14:textId="77777777" w:rsidR="008E39AF" w:rsidRPr="00B5553F" w:rsidRDefault="008E39AF" w:rsidP="0027383A">
            <w:pPr>
              <w:rPr>
                <w:rFonts w:ascii="Arial" w:hAnsi="Arial" w:cs="Arial"/>
                <w:sz w:val="22"/>
                <w:szCs w:val="22"/>
              </w:rPr>
            </w:pPr>
            <w:r w:rsidRPr="00B5553F">
              <w:rPr>
                <w:rFonts w:ascii="Arial" w:hAnsi="Arial" w:cs="Arial"/>
                <w:sz w:val="22"/>
                <w:szCs w:val="22"/>
              </w:rPr>
              <w:t>NSW Land Registry Services</w:t>
            </w:r>
          </w:p>
        </w:tc>
      </w:tr>
      <w:tr w:rsidR="00B5553F" w:rsidRPr="00B5553F" w14:paraId="70E8DD54"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158B976" w14:textId="77777777" w:rsidR="008E39AF" w:rsidRPr="00B5553F" w:rsidRDefault="008E39AF"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3CFB2EA" w14:textId="77777777" w:rsidR="008E39AF" w:rsidRPr="00B5553F" w:rsidRDefault="008E39AF"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5875E09" w14:textId="77777777" w:rsidR="008E39AF" w:rsidRDefault="008E39AF" w:rsidP="003628BD">
            <w:pPr>
              <w:rPr>
                <w:rFonts w:ascii="Arial" w:hAnsi="Arial" w:cs="Arial"/>
                <w:sz w:val="22"/>
                <w:szCs w:val="22"/>
              </w:rPr>
            </w:pPr>
            <w:r w:rsidRPr="003628BD">
              <w:rPr>
                <w:rFonts w:ascii="Arial" w:hAnsi="Arial" w:cs="Arial"/>
                <w:sz w:val="22"/>
                <w:szCs w:val="22"/>
              </w:rPr>
              <w:t>Certificate of Title, Vol1770 Fol24</w:t>
            </w:r>
          </w:p>
          <w:p w14:paraId="620FAD0C" w14:textId="43665B67"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0E6E90BC" w14:textId="77777777" w:rsidR="008E39AF" w:rsidRPr="00B5553F" w:rsidRDefault="008E39AF"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42B33AF0" w14:textId="77777777" w:rsidR="008E39AF" w:rsidRPr="00B5553F" w:rsidRDefault="008E39AF" w:rsidP="0027383A">
            <w:pPr>
              <w:rPr>
                <w:rFonts w:ascii="Arial" w:hAnsi="Arial" w:cs="Arial"/>
                <w:sz w:val="22"/>
                <w:szCs w:val="22"/>
              </w:rPr>
            </w:pPr>
            <w:r w:rsidRPr="00B5553F">
              <w:rPr>
                <w:rFonts w:ascii="Arial" w:hAnsi="Arial" w:cs="Arial"/>
                <w:sz w:val="22"/>
                <w:szCs w:val="22"/>
              </w:rPr>
              <w:t>NSW Land Registry Services</w:t>
            </w:r>
          </w:p>
        </w:tc>
      </w:tr>
      <w:tr w:rsidR="00B5553F" w:rsidRPr="00B5553F" w14:paraId="259D8B79"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FC4C6E9" w14:textId="77777777" w:rsidR="008E39AF" w:rsidRPr="00B5553F" w:rsidRDefault="008E39AF"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B0F9F4E" w14:textId="77777777" w:rsidR="008E39AF" w:rsidRPr="00B5553F" w:rsidRDefault="008E39AF" w:rsidP="0027383A">
            <w:pPr>
              <w:pStyle w:val="Heading2"/>
              <w:rPr>
                <w:b w:val="0"/>
                <w:sz w:val="22"/>
                <w:szCs w:val="22"/>
              </w:rPr>
            </w:pPr>
          </w:p>
        </w:tc>
        <w:tc>
          <w:tcPr>
            <w:tcW w:w="2552" w:type="dxa"/>
            <w:tcBorders>
              <w:top w:val="single" w:sz="6" w:space="0" w:color="auto"/>
              <w:left w:val="single" w:sz="6" w:space="0" w:color="auto"/>
              <w:bottom w:val="single" w:sz="6" w:space="0" w:color="auto"/>
              <w:right w:val="single" w:sz="6" w:space="0" w:color="auto"/>
            </w:tcBorders>
          </w:tcPr>
          <w:p w14:paraId="68B61F2A" w14:textId="77777777" w:rsidR="008E39AF" w:rsidRDefault="008E39AF" w:rsidP="003628BD">
            <w:pPr>
              <w:rPr>
                <w:rFonts w:ascii="Arial" w:hAnsi="Arial" w:cs="Arial"/>
                <w:sz w:val="22"/>
                <w:szCs w:val="22"/>
              </w:rPr>
            </w:pPr>
            <w:r w:rsidRPr="003628BD">
              <w:rPr>
                <w:rFonts w:ascii="Arial" w:hAnsi="Arial" w:cs="Arial"/>
                <w:sz w:val="22"/>
                <w:szCs w:val="22"/>
              </w:rPr>
              <w:t>Certificate of Title, Vol 2094 Fol226</w:t>
            </w:r>
          </w:p>
          <w:p w14:paraId="115F31D4" w14:textId="77777777"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0C07583A" w14:textId="77777777" w:rsidR="008E39AF" w:rsidRPr="00B5553F" w:rsidRDefault="008E39AF"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10D0641E" w14:textId="77777777" w:rsidR="008E39AF" w:rsidRPr="00B5553F" w:rsidRDefault="008E39AF" w:rsidP="0027383A">
            <w:pPr>
              <w:rPr>
                <w:rFonts w:ascii="Arial" w:hAnsi="Arial" w:cs="Arial"/>
                <w:sz w:val="22"/>
                <w:szCs w:val="22"/>
              </w:rPr>
            </w:pPr>
            <w:r w:rsidRPr="00B5553F">
              <w:rPr>
                <w:rFonts w:ascii="Arial" w:hAnsi="Arial" w:cs="Arial"/>
                <w:sz w:val="22"/>
                <w:szCs w:val="22"/>
              </w:rPr>
              <w:t>NSW Land Registry Services</w:t>
            </w:r>
          </w:p>
        </w:tc>
      </w:tr>
      <w:tr w:rsidR="00B5553F" w:rsidRPr="00B5553F" w14:paraId="09FDCE1A"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E669AF2" w14:textId="77777777" w:rsidR="008E39AF" w:rsidRPr="00B5553F" w:rsidRDefault="008E39AF"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0152F9F4" w14:textId="77777777" w:rsidR="008E39AF" w:rsidRPr="00B5553F" w:rsidRDefault="008E39AF" w:rsidP="0027383A">
            <w:pPr>
              <w:pStyle w:val="Heading2"/>
              <w:rPr>
                <w:b w:val="0"/>
                <w:sz w:val="22"/>
                <w:szCs w:val="22"/>
              </w:rPr>
            </w:pPr>
          </w:p>
        </w:tc>
        <w:tc>
          <w:tcPr>
            <w:tcW w:w="2552" w:type="dxa"/>
            <w:tcBorders>
              <w:top w:val="single" w:sz="6" w:space="0" w:color="auto"/>
              <w:left w:val="single" w:sz="6" w:space="0" w:color="auto"/>
              <w:bottom w:val="single" w:sz="6" w:space="0" w:color="auto"/>
              <w:right w:val="single" w:sz="6" w:space="0" w:color="auto"/>
            </w:tcBorders>
          </w:tcPr>
          <w:p w14:paraId="17E55BEB" w14:textId="77777777" w:rsidR="008E39AF" w:rsidRDefault="008E39AF" w:rsidP="003628BD">
            <w:pPr>
              <w:rPr>
                <w:rFonts w:ascii="Arial" w:hAnsi="Arial" w:cs="Arial"/>
                <w:sz w:val="22"/>
                <w:szCs w:val="22"/>
              </w:rPr>
            </w:pPr>
            <w:r w:rsidRPr="003628BD">
              <w:rPr>
                <w:rFonts w:ascii="Arial" w:hAnsi="Arial" w:cs="Arial"/>
                <w:sz w:val="22"/>
                <w:szCs w:val="22"/>
              </w:rPr>
              <w:t>Certificate of Title, Vol 2107 Fol212</w:t>
            </w:r>
          </w:p>
          <w:p w14:paraId="674BB66B" w14:textId="77777777"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5EA20A3A" w14:textId="77777777" w:rsidR="008E39AF" w:rsidRPr="00B5553F" w:rsidRDefault="008E39AF"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96F32D5" w14:textId="77777777" w:rsidR="008E39AF" w:rsidRPr="00B5553F" w:rsidRDefault="008E39AF" w:rsidP="0027383A">
            <w:pPr>
              <w:rPr>
                <w:rFonts w:ascii="Arial" w:hAnsi="Arial" w:cs="Arial"/>
                <w:sz w:val="22"/>
                <w:szCs w:val="22"/>
              </w:rPr>
            </w:pPr>
            <w:r w:rsidRPr="00B5553F">
              <w:rPr>
                <w:rFonts w:ascii="Arial" w:hAnsi="Arial" w:cs="Arial"/>
                <w:sz w:val="22"/>
                <w:szCs w:val="22"/>
              </w:rPr>
              <w:t>NSW Land Registry Services</w:t>
            </w:r>
          </w:p>
        </w:tc>
      </w:tr>
      <w:tr w:rsidR="008E39AF" w:rsidRPr="00B5553F" w14:paraId="71E7C1B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93EB037" w14:textId="77777777" w:rsidR="008E39AF" w:rsidRPr="00B5553F" w:rsidRDefault="008E39AF"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4FB0D37" w14:textId="77777777" w:rsidR="008E39AF" w:rsidRPr="00B5553F" w:rsidRDefault="008E39AF" w:rsidP="008E39AF">
            <w:pPr>
              <w:pStyle w:val="Heading2"/>
              <w:rPr>
                <w:b w:val="0"/>
                <w:sz w:val="22"/>
                <w:szCs w:val="22"/>
              </w:rPr>
            </w:pPr>
          </w:p>
        </w:tc>
        <w:tc>
          <w:tcPr>
            <w:tcW w:w="2552" w:type="dxa"/>
            <w:tcBorders>
              <w:top w:val="single" w:sz="6" w:space="0" w:color="auto"/>
              <w:left w:val="single" w:sz="6" w:space="0" w:color="auto"/>
              <w:bottom w:val="single" w:sz="6" w:space="0" w:color="auto"/>
              <w:right w:val="single" w:sz="6" w:space="0" w:color="auto"/>
            </w:tcBorders>
          </w:tcPr>
          <w:p w14:paraId="14C5A94F" w14:textId="77777777" w:rsidR="008E39AF" w:rsidRDefault="008E39AF" w:rsidP="003628BD">
            <w:pPr>
              <w:rPr>
                <w:rFonts w:ascii="Arial" w:hAnsi="Arial" w:cs="Arial"/>
                <w:sz w:val="22"/>
                <w:szCs w:val="22"/>
              </w:rPr>
            </w:pPr>
            <w:r w:rsidRPr="003628BD">
              <w:rPr>
                <w:rFonts w:ascii="Arial" w:hAnsi="Arial" w:cs="Arial"/>
                <w:sz w:val="22"/>
                <w:szCs w:val="22"/>
              </w:rPr>
              <w:t>Certificate of Title, Vol 2344 Fol172</w:t>
            </w:r>
          </w:p>
          <w:p w14:paraId="3E36CBA6" w14:textId="689D15B9" w:rsidR="003628BD" w:rsidRPr="003628BD" w:rsidRDefault="003628BD" w:rsidP="003628B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572F82E2" w14:textId="77777777" w:rsidR="008E39AF" w:rsidRPr="00B5553F" w:rsidRDefault="008E39AF">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54BD014D" w14:textId="2B1D9D49" w:rsidR="008E39AF" w:rsidRPr="00B5553F" w:rsidRDefault="008E39AF" w:rsidP="00F660B1">
            <w:pPr>
              <w:rPr>
                <w:rFonts w:ascii="Arial" w:hAnsi="Arial" w:cs="Arial"/>
                <w:sz w:val="22"/>
                <w:szCs w:val="22"/>
              </w:rPr>
            </w:pPr>
            <w:r w:rsidRPr="00B5553F">
              <w:rPr>
                <w:rFonts w:ascii="Arial" w:hAnsi="Arial" w:cs="Arial"/>
                <w:sz w:val="22"/>
                <w:szCs w:val="22"/>
              </w:rPr>
              <w:t>NSW Land Registry Services</w:t>
            </w:r>
          </w:p>
        </w:tc>
      </w:tr>
    </w:tbl>
    <w:p w14:paraId="4B881B71" w14:textId="16461274" w:rsidR="00F60640" w:rsidRPr="00B5553F" w:rsidRDefault="00F60640">
      <w:pPr>
        <w:rPr>
          <w:rFonts w:ascii="Arial" w:hAnsi="Arial" w:cs="Arial"/>
          <w:sz w:val="22"/>
          <w:szCs w:val="22"/>
        </w:rPr>
      </w:pPr>
    </w:p>
    <w:p w14:paraId="193E9E32" w14:textId="5EB81D5B" w:rsidR="00F60640" w:rsidRPr="00B5553F" w:rsidRDefault="00F60640">
      <w:pPr>
        <w:rPr>
          <w:rFonts w:ascii="Arial" w:hAnsi="Arial" w:cs="Arial"/>
          <w:sz w:val="22"/>
          <w:szCs w:val="22"/>
        </w:rPr>
      </w:pPr>
    </w:p>
    <w:p w14:paraId="65890556" w14:textId="1242AD8B" w:rsidR="00F60640" w:rsidRPr="00B5553F" w:rsidRDefault="00F60640">
      <w:pPr>
        <w:rPr>
          <w:rFonts w:ascii="Arial" w:hAnsi="Arial" w:cs="Arial"/>
          <w:sz w:val="22"/>
          <w:szCs w:val="22"/>
        </w:rPr>
      </w:pPr>
    </w:p>
    <w:p w14:paraId="587BC5B5" w14:textId="77777777" w:rsidR="003F63D4" w:rsidRPr="00B5553F"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B5553F" w:rsidRPr="00B5553F" w14:paraId="56397E91" w14:textId="77777777" w:rsidTr="00BA36C7">
        <w:trPr>
          <w:trHeight w:val="507"/>
        </w:trPr>
        <w:tc>
          <w:tcPr>
            <w:tcW w:w="9437" w:type="dxa"/>
            <w:gridSpan w:val="2"/>
            <w:shd w:val="solid" w:color="auto" w:fill="auto"/>
          </w:tcPr>
          <w:p w14:paraId="50688EC2" w14:textId="77777777" w:rsidR="00293C42" w:rsidRPr="00B5553F" w:rsidRDefault="00293C42">
            <w:pPr>
              <w:jc w:val="center"/>
              <w:rPr>
                <w:rFonts w:ascii="Arial" w:hAnsi="Arial" w:cs="Arial"/>
                <w:sz w:val="22"/>
                <w:szCs w:val="22"/>
              </w:rPr>
            </w:pPr>
            <w:r w:rsidRPr="00B5553F">
              <w:rPr>
                <w:rFonts w:ascii="Arial" w:hAnsi="Arial" w:cs="Arial"/>
                <w:sz w:val="22"/>
                <w:szCs w:val="22"/>
              </w:rPr>
              <w:br w:type="page"/>
            </w:r>
            <w:r w:rsidRPr="00B5553F">
              <w:rPr>
                <w:rFonts w:ascii="Arial" w:hAnsi="Arial" w:cs="Arial"/>
                <w:b/>
                <w:sz w:val="22"/>
                <w:szCs w:val="22"/>
              </w:rPr>
              <w:t>RECOMMENDATIONS</w:t>
            </w:r>
          </w:p>
        </w:tc>
      </w:tr>
      <w:tr w:rsidR="00B5553F" w:rsidRPr="00B5553F"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B5553F" w:rsidRDefault="00293C42">
            <w:pPr>
              <w:rPr>
                <w:rFonts w:ascii="Arial" w:hAnsi="Arial" w:cs="Arial"/>
                <w:b/>
                <w:sz w:val="22"/>
                <w:szCs w:val="22"/>
              </w:rPr>
            </w:pPr>
            <w:r w:rsidRPr="00B5553F">
              <w:rPr>
                <w:rFonts w:ascii="Arial" w:hAnsi="Arial" w:cs="Arial"/>
                <w:b/>
                <w:sz w:val="22"/>
                <w:szCs w:val="22"/>
              </w:rPr>
              <w:t>Recommendations</w:t>
            </w:r>
          </w:p>
          <w:p w14:paraId="43DFFCF0" w14:textId="77777777" w:rsidR="00293C42" w:rsidRPr="00B5553F" w:rsidRDefault="00293C42">
            <w:pPr>
              <w:rPr>
                <w:rFonts w:ascii="Arial" w:hAnsi="Arial" w:cs="Arial"/>
                <w:b/>
                <w:sz w:val="22"/>
                <w:szCs w:val="22"/>
              </w:rPr>
            </w:pPr>
          </w:p>
        </w:tc>
        <w:tc>
          <w:tcPr>
            <w:tcW w:w="6919" w:type="dxa"/>
          </w:tcPr>
          <w:p w14:paraId="7D4D294A" w14:textId="1958AB66" w:rsidR="000E48B4" w:rsidRPr="00B5553F" w:rsidRDefault="000E48B4" w:rsidP="000C471F">
            <w:pPr>
              <w:rPr>
                <w:rFonts w:ascii="Arial" w:hAnsi="Arial" w:cs="Arial"/>
                <w:sz w:val="22"/>
                <w:szCs w:val="22"/>
              </w:rPr>
            </w:pPr>
          </w:p>
        </w:tc>
      </w:tr>
    </w:tbl>
    <w:p w14:paraId="759BEF2B" w14:textId="77777777" w:rsidR="00027729" w:rsidRPr="00B5553F"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B5553F" w:rsidRPr="00B5553F" w14:paraId="1A0F9968" w14:textId="77777777" w:rsidTr="005834B6">
        <w:tc>
          <w:tcPr>
            <w:tcW w:w="9464" w:type="dxa"/>
            <w:gridSpan w:val="7"/>
            <w:shd w:val="solid" w:color="auto" w:fill="auto"/>
          </w:tcPr>
          <w:p w14:paraId="7A33389B" w14:textId="77777777" w:rsidR="00F4253B" w:rsidRPr="00B5553F" w:rsidRDefault="00F4253B" w:rsidP="00CF6ECE">
            <w:pPr>
              <w:jc w:val="center"/>
              <w:rPr>
                <w:rFonts w:ascii="Arial" w:hAnsi="Arial" w:cs="Arial"/>
                <w:sz w:val="22"/>
                <w:szCs w:val="22"/>
              </w:rPr>
            </w:pPr>
            <w:r w:rsidRPr="00B5553F">
              <w:rPr>
                <w:rFonts w:ascii="Arial" w:hAnsi="Arial" w:cs="Arial"/>
                <w:b/>
                <w:sz w:val="22"/>
                <w:szCs w:val="22"/>
              </w:rPr>
              <w:br w:type="page"/>
              <w:t>SOURCE OF THIS INFORMATION</w:t>
            </w:r>
          </w:p>
        </w:tc>
      </w:tr>
      <w:tr w:rsidR="00B5553F" w:rsidRPr="00B5553F"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B5553F" w:rsidRDefault="00F4253B" w:rsidP="00CF6ECE">
            <w:pPr>
              <w:rPr>
                <w:rFonts w:ascii="Arial" w:hAnsi="Arial" w:cs="Arial"/>
                <w:b/>
                <w:sz w:val="22"/>
                <w:szCs w:val="22"/>
              </w:rPr>
            </w:pPr>
            <w:r w:rsidRPr="00B5553F">
              <w:rPr>
                <w:rFonts w:ascii="Arial" w:hAnsi="Arial" w:cs="Arial"/>
                <w:b/>
                <w:sz w:val="22"/>
                <w:szCs w:val="22"/>
              </w:rPr>
              <w:t>Name of study or report</w:t>
            </w:r>
          </w:p>
          <w:p w14:paraId="4B473A8A" w14:textId="77777777" w:rsidR="006B5A48" w:rsidRPr="00B5553F"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752E160E" w:rsidR="00F4253B" w:rsidRPr="00B5553F" w:rsidRDefault="00CD52FD" w:rsidP="002A37A6">
            <w:pPr>
              <w:rPr>
                <w:rFonts w:ascii="Arial" w:hAnsi="Arial" w:cs="Arial"/>
                <w:sz w:val="22"/>
                <w:szCs w:val="22"/>
              </w:rPr>
            </w:pPr>
            <w:r w:rsidRPr="00B5553F">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B5553F" w:rsidRDefault="00F4253B" w:rsidP="00CF6ECE">
            <w:pPr>
              <w:shd w:val="pct5" w:color="auto" w:fill="auto"/>
              <w:rPr>
                <w:rFonts w:ascii="Arial" w:hAnsi="Arial" w:cs="Arial"/>
                <w:sz w:val="22"/>
                <w:szCs w:val="22"/>
              </w:rPr>
            </w:pPr>
            <w:r w:rsidRPr="00B5553F">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B5553F" w:rsidRDefault="005E37B5" w:rsidP="00CF6ECE">
            <w:pPr>
              <w:rPr>
                <w:rFonts w:ascii="Arial" w:hAnsi="Arial" w:cs="Arial"/>
                <w:sz w:val="22"/>
                <w:szCs w:val="22"/>
              </w:rPr>
            </w:pPr>
            <w:r w:rsidRPr="00B5553F">
              <w:rPr>
                <w:rFonts w:ascii="Arial" w:hAnsi="Arial" w:cs="Arial"/>
                <w:sz w:val="22"/>
                <w:szCs w:val="22"/>
              </w:rPr>
              <w:t xml:space="preserve"> </w:t>
            </w:r>
          </w:p>
        </w:tc>
      </w:tr>
      <w:tr w:rsidR="00B5553F" w:rsidRPr="00B5553F"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4E71B322" w14:textId="5B92368B" w:rsidR="006B5A48" w:rsidRPr="00B5553F" w:rsidRDefault="00F4253B" w:rsidP="00CF6ECE">
            <w:pPr>
              <w:rPr>
                <w:rFonts w:ascii="Arial" w:hAnsi="Arial" w:cs="Arial"/>
                <w:b/>
                <w:sz w:val="22"/>
                <w:szCs w:val="22"/>
              </w:rPr>
            </w:pPr>
            <w:r w:rsidRPr="00B5553F">
              <w:rPr>
                <w:rFonts w:ascii="Arial" w:hAnsi="Arial" w:cs="Arial"/>
                <w:b/>
                <w:sz w:val="22"/>
                <w:szCs w:val="22"/>
              </w:rPr>
              <w:t>Item number in study or report</w:t>
            </w:r>
          </w:p>
        </w:tc>
        <w:tc>
          <w:tcPr>
            <w:tcW w:w="8080" w:type="dxa"/>
            <w:gridSpan w:val="6"/>
            <w:tcBorders>
              <w:top w:val="single" w:sz="6" w:space="0" w:color="auto"/>
              <w:bottom w:val="single" w:sz="6" w:space="0" w:color="auto"/>
              <w:right w:val="single" w:sz="6" w:space="0" w:color="auto"/>
            </w:tcBorders>
          </w:tcPr>
          <w:p w14:paraId="7AF2082C" w14:textId="256B4F13" w:rsidR="00F4253B" w:rsidRPr="00B5553F" w:rsidRDefault="00F4253B" w:rsidP="00C163CB">
            <w:pPr>
              <w:rPr>
                <w:rFonts w:ascii="Arial" w:hAnsi="Arial" w:cs="Arial"/>
                <w:sz w:val="22"/>
                <w:szCs w:val="22"/>
                <w:vertAlign w:val="superscript"/>
              </w:rPr>
            </w:pPr>
          </w:p>
        </w:tc>
      </w:tr>
      <w:tr w:rsidR="00B5553F" w:rsidRPr="00B5553F"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B5553F" w:rsidRDefault="00F4253B" w:rsidP="00CF6ECE">
            <w:pPr>
              <w:rPr>
                <w:rFonts w:ascii="Arial" w:hAnsi="Arial" w:cs="Arial"/>
                <w:b/>
                <w:sz w:val="22"/>
                <w:szCs w:val="22"/>
              </w:rPr>
            </w:pPr>
            <w:r w:rsidRPr="00B5553F">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B5553F" w:rsidRDefault="00F4253B" w:rsidP="00CF6ECE">
            <w:pPr>
              <w:rPr>
                <w:rFonts w:ascii="Arial" w:hAnsi="Arial" w:cs="Arial"/>
                <w:sz w:val="22"/>
                <w:szCs w:val="22"/>
              </w:rPr>
            </w:pPr>
          </w:p>
        </w:tc>
      </w:tr>
      <w:tr w:rsidR="00B5553F" w:rsidRPr="00B5553F"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B5553F" w:rsidRDefault="00F4253B" w:rsidP="00CF6ECE">
            <w:pPr>
              <w:rPr>
                <w:rFonts w:ascii="Arial" w:hAnsi="Arial" w:cs="Arial"/>
                <w:b/>
                <w:sz w:val="22"/>
                <w:szCs w:val="22"/>
              </w:rPr>
            </w:pPr>
            <w:r w:rsidRPr="00B5553F">
              <w:rPr>
                <w:rFonts w:ascii="Arial" w:hAnsi="Arial" w:cs="Arial"/>
                <w:b/>
                <w:sz w:val="22"/>
                <w:szCs w:val="22"/>
              </w:rPr>
              <w:t>Inspected by</w:t>
            </w:r>
          </w:p>
        </w:tc>
        <w:tc>
          <w:tcPr>
            <w:tcW w:w="8080" w:type="dxa"/>
            <w:gridSpan w:val="6"/>
          </w:tcPr>
          <w:p w14:paraId="423B5BDC" w14:textId="4C7602E1" w:rsidR="00D06EAE" w:rsidRPr="00B5553F" w:rsidRDefault="00D06EAE" w:rsidP="00CF6ECE">
            <w:pPr>
              <w:rPr>
                <w:rFonts w:ascii="Arial" w:hAnsi="Arial" w:cs="Arial"/>
                <w:sz w:val="22"/>
                <w:szCs w:val="22"/>
              </w:rPr>
            </w:pPr>
          </w:p>
        </w:tc>
      </w:tr>
      <w:tr w:rsidR="00B5553F" w:rsidRPr="00B5553F"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B5553F" w:rsidRDefault="00F4253B" w:rsidP="00CF6ECE">
            <w:pPr>
              <w:rPr>
                <w:rFonts w:ascii="Arial" w:hAnsi="Arial" w:cs="Arial"/>
                <w:b/>
                <w:sz w:val="22"/>
                <w:szCs w:val="22"/>
              </w:rPr>
            </w:pPr>
            <w:r w:rsidRPr="00B5553F">
              <w:rPr>
                <w:rFonts w:ascii="Arial" w:hAnsi="Arial" w:cs="Arial"/>
                <w:b/>
                <w:sz w:val="22"/>
                <w:szCs w:val="22"/>
              </w:rPr>
              <w:t>NSW Heritage Manual guidelines used?</w:t>
            </w:r>
          </w:p>
        </w:tc>
        <w:tc>
          <w:tcPr>
            <w:tcW w:w="992" w:type="dxa"/>
            <w:gridSpan w:val="2"/>
          </w:tcPr>
          <w:p w14:paraId="22E82BB1" w14:textId="77777777" w:rsidR="00F4253B" w:rsidRPr="00B5553F" w:rsidRDefault="00F4253B" w:rsidP="00B231D9">
            <w:pPr>
              <w:jc w:val="center"/>
              <w:rPr>
                <w:rFonts w:ascii="Arial" w:hAnsi="Arial" w:cs="Arial"/>
                <w:sz w:val="22"/>
                <w:szCs w:val="22"/>
              </w:rPr>
            </w:pPr>
            <w:r w:rsidRPr="00B5553F">
              <w:rPr>
                <w:rFonts w:ascii="Arial" w:hAnsi="Arial" w:cs="Arial"/>
                <w:sz w:val="22"/>
                <w:szCs w:val="22"/>
              </w:rPr>
              <w:t xml:space="preserve">Yes </w:t>
            </w:r>
            <w:r w:rsidR="00EF4CE4" w:rsidRPr="00B5553F">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B5553F">
              <w:rPr>
                <w:rFonts w:ascii="Arial" w:hAnsi="Arial" w:cs="Arial"/>
                <w:sz w:val="22"/>
                <w:szCs w:val="22"/>
              </w:rPr>
              <w:instrText xml:space="preserve"> FORMCHECKBOX </w:instrText>
            </w:r>
            <w:r w:rsidR="003628BD">
              <w:rPr>
                <w:rFonts w:ascii="Arial" w:hAnsi="Arial" w:cs="Arial"/>
                <w:sz w:val="22"/>
                <w:szCs w:val="22"/>
              </w:rPr>
            </w:r>
            <w:r w:rsidR="003628BD">
              <w:rPr>
                <w:rFonts w:ascii="Arial" w:hAnsi="Arial" w:cs="Arial"/>
                <w:sz w:val="22"/>
                <w:szCs w:val="22"/>
              </w:rPr>
              <w:fldChar w:fldCharType="separate"/>
            </w:r>
            <w:r w:rsidR="00EF4CE4" w:rsidRPr="00B5553F">
              <w:rPr>
                <w:rFonts w:ascii="Arial" w:hAnsi="Arial" w:cs="Arial"/>
                <w:sz w:val="22"/>
                <w:szCs w:val="22"/>
              </w:rPr>
              <w:fldChar w:fldCharType="end"/>
            </w:r>
          </w:p>
        </w:tc>
        <w:tc>
          <w:tcPr>
            <w:tcW w:w="1134" w:type="dxa"/>
          </w:tcPr>
          <w:p w14:paraId="3FE0EB0F" w14:textId="77777777" w:rsidR="00F4253B" w:rsidRPr="00B5553F" w:rsidRDefault="00F4253B" w:rsidP="00CF6ECE">
            <w:pPr>
              <w:jc w:val="center"/>
              <w:rPr>
                <w:rFonts w:ascii="Arial" w:hAnsi="Arial" w:cs="Arial"/>
                <w:sz w:val="22"/>
                <w:szCs w:val="22"/>
              </w:rPr>
            </w:pPr>
            <w:r w:rsidRPr="00B5553F">
              <w:rPr>
                <w:rFonts w:ascii="Arial" w:hAnsi="Arial" w:cs="Arial"/>
                <w:sz w:val="22"/>
                <w:szCs w:val="22"/>
              </w:rPr>
              <w:t xml:space="preserve">No </w:t>
            </w:r>
            <w:r w:rsidR="00EF4CE4" w:rsidRPr="00B5553F">
              <w:rPr>
                <w:rFonts w:ascii="Arial" w:hAnsi="Arial" w:cs="Arial"/>
                <w:sz w:val="22"/>
                <w:szCs w:val="22"/>
              </w:rPr>
              <w:fldChar w:fldCharType="begin">
                <w:ffData>
                  <w:name w:val="Check2"/>
                  <w:enabled/>
                  <w:calcOnExit w:val="0"/>
                  <w:checkBox>
                    <w:sizeAuto/>
                    <w:default w:val="0"/>
                  </w:checkBox>
                </w:ffData>
              </w:fldChar>
            </w:r>
            <w:r w:rsidRPr="00B5553F">
              <w:rPr>
                <w:rFonts w:ascii="Arial" w:hAnsi="Arial" w:cs="Arial"/>
                <w:sz w:val="22"/>
                <w:szCs w:val="22"/>
              </w:rPr>
              <w:instrText xml:space="preserve"> FORMCHECKBOX </w:instrText>
            </w:r>
            <w:r w:rsidR="003628BD">
              <w:rPr>
                <w:rFonts w:ascii="Arial" w:hAnsi="Arial" w:cs="Arial"/>
                <w:sz w:val="22"/>
                <w:szCs w:val="22"/>
              </w:rPr>
            </w:r>
            <w:r w:rsidR="003628BD">
              <w:rPr>
                <w:rFonts w:ascii="Arial" w:hAnsi="Arial" w:cs="Arial"/>
                <w:sz w:val="22"/>
                <w:szCs w:val="22"/>
              </w:rPr>
              <w:fldChar w:fldCharType="separate"/>
            </w:r>
            <w:r w:rsidR="00EF4CE4" w:rsidRPr="00B5553F">
              <w:rPr>
                <w:rFonts w:ascii="Arial" w:hAnsi="Arial" w:cs="Arial"/>
                <w:sz w:val="22"/>
                <w:szCs w:val="22"/>
              </w:rPr>
              <w:fldChar w:fldCharType="end"/>
            </w:r>
          </w:p>
        </w:tc>
      </w:tr>
      <w:tr w:rsidR="00B5553F" w:rsidRPr="00B5553F"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1B6387EC" w:rsidR="00F21A6D" w:rsidRPr="00B5553F" w:rsidRDefault="00F660B1" w:rsidP="00CF6ECE">
            <w:pPr>
              <w:rPr>
                <w:rFonts w:ascii="Arial" w:hAnsi="Arial" w:cs="Arial"/>
                <w:b/>
                <w:sz w:val="22"/>
                <w:szCs w:val="22"/>
              </w:rPr>
            </w:pPr>
            <w:r w:rsidRPr="00B5553F">
              <w:rPr>
                <w:rFonts w:ascii="Arial" w:hAnsi="Arial" w:cs="Arial"/>
                <w:b/>
                <w:sz w:val="22"/>
                <w:szCs w:val="22"/>
              </w:rPr>
              <w:t>This form completed by</w:t>
            </w:r>
          </w:p>
        </w:tc>
        <w:tc>
          <w:tcPr>
            <w:tcW w:w="5529" w:type="dxa"/>
            <w:gridSpan w:val="2"/>
          </w:tcPr>
          <w:p w14:paraId="33CAA033" w14:textId="77777777" w:rsidR="00F660B1" w:rsidRPr="00B5553F"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B5553F" w:rsidRDefault="00F660B1" w:rsidP="00CF6ECE">
            <w:pPr>
              <w:rPr>
                <w:rFonts w:ascii="Arial" w:hAnsi="Arial" w:cs="Arial"/>
                <w:sz w:val="22"/>
                <w:szCs w:val="22"/>
              </w:rPr>
            </w:pPr>
            <w:r w:rsidRPr="00B5553F">
              <w:rPr>
                <w:rFonts w:ascii="Arial" w:hAnsi="Arial" w:cs="Arial"/>
                <w:b/>
                <w:sz w:val="22"/>
                <w:szCs w:val="22"/>
              </w:rPr>
              <w:t xml:space="preserve">Date   </w:t>
            </w:r>
          </w:p>
        </w:tc>
        <w:tc>
          <w:tcPr>
            <w:tcW w:w="1134" w:type="dxa"/>
          </w:tcPr>
          <w:p w14:paraId="1C14095F" w14:textId="5B97540C" w:rsidR="00F660B1" w:rsidRPr="00B5553F" w:rsidRDefault="00F660B1" w:rsidP="005E37B5">
            <w:pPr>
              <w:rPr>
                <w:rFonts w:ascii="Arial" w:hAnsi="Arial" w:cs="Arial"/>
                <w:sz w:val="22"/>
                <w:szCs w:val="22"/>
              </w:rPr>
            </w:pPr>
          </w:p>
        </w:tc>
      </w:tr>
    </w:tbl>
    <w:p w14:paraId="0017E81F" w14:textId="77777777" w:rsidR="00293C42" w:rsidRPr="00B5553F" w:rsidRDefault="00BF3251">
      <w:pPr>
        <w:rPr>
          <w:rFonts w:ascii="Arial" w:hAnsi="Arial" w:cs="Arial"/>
          <w:sz w:val="22"/>
          <w:szCs w:val="22"/>
        </w:rPr>
      </w:pPr>
      <w:r w:rsidRPr="00B5553F">
        <w:rPr>
          <w:rFonts w:ascii="Arial" w:hAnsi="Arial" w:cs="Arial"/>
          <w:sz w:val="22"/>
          <w:szCs w:val="22"/>
        </w:rPr>
        <w:br w:type="textWrapping" w:clear="all"/>
      </w:r>
      <w:r w:rsidR="00293C42" w:rsidRPr="00B5553F">
        <w:rPr>
          <w:rFonts w:ascii="Arial" w:hAnsi="Arial" w:cs="Arial"/>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B5553F" w:rsidRPr="00B5553F" w14:paraId="55063F29" w14:textId="77777777">
        <w:tc>
          <w:tcPr>
            <w:tcW w:w="9464" w:type="dxa"/>
            <w:shd w:val="solid" w:color="auto" w:fill="auto"/>
          </w:tcPr>
          <w:p w14:paraId="3030A3BC" w14:textId="77777777" w:rsidR="00293C42" w:rsidRPr="00B5553F" w:rsidRDefault="00293C42">
            <w:pPr>
              <w:jc w:val="center"/>
              <w:rPr>
                <w:rFonts w:ascii="Arial" w:hAnsi="Arial" w:cs="Arial"/>
                <w:sz w:val="22"/>
                <w:szCs w:val="22"/>
              </w:rPr>
            </w:pPr>
            <w:r w:rsidRPr="00B5553F">
              <w:rPr>
                <w:rFonts w:ascii="Arial" w:hAnsi="Arial" w:cs="Arial"/>
                <w:sz w:val="22"/>
                <w:szCs w:val="22"/>
              </w:rPr>
              <w:lastRenderedPageBreak/>
              <w:br w:type="page"/>
            </w:r>
            <w:r w:rsidRPr="00B5553F">
              <w:rPr>
                <w:rFonts w:ascii="Arial" w:hAnsi="Arial" w:cs="Arial"/>
                <w:b/>
                <w:sz w:val="22"/>
                <w:szCs w:val="22"/>
              </w:rPr>
              <w:t>IMAGES</w:t>
            </w:r>
          </w:p>
        </w:tc>
      </w:tr>
    </w:tbl>
    <w:p w14:paraId="1AB20CA9" w14:textId="77777777" w:rsidR="00CB6EC6" w:rsidRPr="00B5553F"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5553F" w:rsidRPr="00B5553F" w14:paraId="657A860C" w14:textId="77777777" w:rsidTr="00654D85">
        <w:tc>
          <w:tcPr>
            <w:tcW w:w="1595" w:type="dxa"/>
            <w:shd w:val="pct5" w:color="auto" w:fill="auto"/>
          </w:tcPr>
          <w:p w14:paraId="2272B7DE" w14:textId="77777777" w:rsidR="00293C42" w:rsidRPr="00B5553F" w:rsidRDefault="00293C42">
            <w:pPr>
              <w:rPr>
                <w:rFonts w:ascii="Arial" w:hAnsi="Arial" w:cs="Arial"/>
                <w:b/>
                <w:sz w:val="22"/>
                <w:szCs w:val="22"/>
              </w:rPr>
            </w:pPr>
            <w:r w:rsidRPr="00B5553F">
              <w:rPr>
                <w:rFonts w:ascii="Arial" w:hAnsi="Arial" w:cs="Arial"/>
                <w:b/>
                <w:sz w:val="22"/>
                <w:szCs w:val="22"/>
              </w:rPr>
              <w:t>Image caption</w:t>
            </w:r>
          </w:p>
          <w:p w14:paraId="26048303" w14:textId="77777777" w:rsidR="00293C42" w:rsidRPr="00B5553F" w:rsidRDefault="00293C42">
            <w:pPr>
              <w:rPr>
                <w:rFonts w:ascii="Arial" w:hAnsi="Arial" w:cs="Arial"/>
                <w:b/>
                <w:sz w:val="22"/>
                <w:szCs w:val="22"/>
              </w:rPr>
            </w:pPr>
          </w:p>
        </w:tc>
        <w:tc>
          <w:tcPr>
            <w:tcW w:w="7869" w:type="dxa"/>
            <w:gridSpan w:val="5"/>
          </w:tcPr>
          <w:p w14:paraId="2CC6E637" w14:textId="644B66F8" w:rsidR="002A37A6" w:rsidRPr="00B5553F" w:rsidRDefault="009E2ABD" w:rsidP="00884A92">
            <w:pPr>
              <w:rPr>
                <w:rFonts w:ascii="Arial" w:hAnsi="Arial" w:cs="Arial"/>
                <w:sz w:val="22"/>
                <w:szCs w:val="22"/>
              </w:rPr>
            </w:pPr>
            <w:r w:rsidRPr="00B5553F">
              <w:rPr>
                <w:noProof/>
              </w:rPr>
              <w:drawing>
                <wp:inline distT="0" distB="0" distL="0" distR="0" wp14:anchorId="79883318" wp14:editId="791D1D5F">
                  <wp:extent cx="1800000" cy="1620000"/>
                  <wp:effectExtent l="0" t="0" r="3810" b="5715"/>
                  <wp:docPr id="184364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48927" name=""/>
                          <pic:cNvPicPr/>
                        </pic:nvPicPr>
                        <pic:blipFill>
                          <a:blip r:embed="rId8"/>
                          <a:stretch>
                            <a:fillRect/>
                          </a:stretch>
                        </pic:blipFill>
                        <pic:spPr>
                          <a:xfrm>
                            <a:off x="0" y="0"/>
                            <a:ext cx="1800000" cy="1620000"/>
                          </a:xfrm>
                          <a:prstGeom prst="rect">
                            <a:avLst/>
                          </a:prstGeom>
                        </pic:spPr>
                      </pic:pic>
                    </a:graphicData>
                  </a:graphic>
                </wp:inline>
              </w:drawing>
            </w:r>
            <w:r w:rsidRPr="00B5553F">
              <w:rPr>
                <w:noProof/>
              </w:rPr>
              <w:drawing>
                <wp:inline distT="0" distB="0" distL="0" distR="0" wp14:anchorId="3BBA1B39" wp14:editId="35E8B0A7">
                  <wp:extent cx="1457608" cy="1588139"/>
                  <wp:effectExtent l="0" t="0" r="3175" b="0"/>
                  <wp:docPr id="568815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15615" name=""/>
                          <pic:cNvPicPr/>
                        </pic:nvPicPr>
                        <pic:blipFill>
                          <a:blip r:embed="rId9"/>
                          <a:stretch>
                            <a:fillRect/>
                          </a:stretch>
                        </pic:blipFill>
                        <pic:spPr>
                          <a:xfrm>
                            <a:off x="0" y="0"/>
                            <a:ext cx="1463427" cy="1594479"/>
                          </a:xfrm>
                          <a:prstGeom prst="rect">
                            <a:avLst/>
                          </a:prstGeom>
                        </pic:spPr>
                      </pic:pic>
                    </a:graphicData>
                  </a:graphic>
                </wp:inline>
              </w:drawing>
            </w:r>
          </w:p>
        </w:tc>
      </w:tr>
      <w:tr w:rsidR="00B5553F" w:rsidRPr="00B5553F" w14:paraId="104889A5" w14:textId="77777777" w:rsidTr="00654D85">
        <w:tc>
          <w:tcPr>
            <w:tcW w:w="1595" w:type="dxa"/>
            <w:shd w:val="pct5" w:color="auto" w:fill="auto"/>
          </w:tcPr>
          <w:p w14:paraId="287571CC" w14:textId="77777777" w:rsidR="00293C42" w:rsidRPr="00B5553F" w:rsidRDefault="00293C42">
            <w:pPr>
              <w:rPr>
                <w:rFonts w:ascii="Arial" w:hAnsi="Arial" w:cs="Arial"/>
                <w:b/>
                <w:sz w:val="22"/>
                <w:szCs w:val="22"/>
              </w:rPr>
            </w:pPr>
            <w:r w:rsidRPr="00B5553F">
              <w:rPr>
                <w:rFonts w:ascii="Arial" w:hAnsi="Arial" w:cs="Arial"/>
                <w:b/>
                <w:sz w:val="22"/>
                <w:szCs w:val="22"/>
              </w:rPr>
              <w:t>Image year</w:t>
            </w:r>
          </w:p>
          <w:p w14:paraId="3C9B671E" w14:textId="77777777" w:rsidR="00293C42" w:rsidRPr="00B5553F" w:rsidRDefault="00293C42">
            <w:pPr>
              <w:rPr>
                <w:rFonts w:ascii="Arial" w:hAnsi="Arial" w:cs="Arial"/>
                <w:b/>
                <w:sz w:val="22"/>
                <w:szCs w:val="22"/>
              </w:rPr>
            </w:pPr>
          </w:p>
          <w:p w14:paraId="30CFB2BB" w14:textId="77777777" w:rsidR="00293C42" w:rsidRPr="00B5553F" w:rsidRDefault="00293C42">
            <w:pPr>
              <w:rPr>
                <w:rFonts w:ascii="Arial" w:hAnsi="Arial" w:cs="Arial"/>
                <w:b/>
                <w:sz w:val="22"/>
                <w:szCs w:val="22"/>
              </w:rPr>
            </w:pPr>
          </w:p>
        </w:tc>
        <w:tc>
          <w:tcPr>
            <w:tcW w:w="1595" w:type="dxa"/>
          </w:tcPr>
          <w:p w14:paraId="2B0878B1" w14:textId="6659602E" w:rsidR="00293C42" w:rsidRPr="00B5553F" w:rsidRDefault="00293C42">
            <w:pPr>
              <w:rPr>
                <w:rFonts w:ascii="Arial" w:hAnsi="Arial" w:cs="Arial"/>
                <w:sz w:val="22"/>
                <w:szCs w:val="22"/>
              </w:rPr>
            </w:pPr>
          </w:p>
        </w:tc>
        <w:tc>
          <w:tcPr>
            <w:tcW w:w="1313" w:type="dxa"/>
            <w:shd w:val="pct5" w:color="auto" w:fill="auto"/>
          </w:tcPr>
          <w:p w14:paraId="7F0AE016" w14:textId="77777777" w:rsidR="00293C42" w:rsidRPr="00B5553F" w:rsidRDefault="00293C42">
            <w:pPr>
              <w:rPr>
                <w:rFonts w:ascii="Arial" w:hAnsi="Arial" w:cs="Arial"/>
                <w:b/>
                <w:sz w:val="22"/>
                <w:szCs w:val="22"/>
              </w:rPr>
            </w:pPr>
            <w:r w:rsidRPr="00B5553F">
              <w:rPr>
                <w:rFonts w:ascii="Arial" w:hAnsi="Arial" w:cs="Arial"/>
                <w:b/>
                <w:sz w:val="22"/>
                <w:szCs w:val="22"/>
              </w:rPr>
              <w:t>Image by</w:t>
            </w:r>
          </w:p>
        </w:tc>
        <w:tc>
          <w:tcPr>
            <w:tcW w:w="1878" w:type="dxa"/>
          </w:tcPr>
          <w:p w14:paraId="3F352E50" w14:textId="2CD5B718" w:rsidR="00875499" w:rsidRPr="00B5553F" w:rsidRDefault="009E2ABD">
            <w:pPr>
              <w:rPr>
                <w:rFonts w:ascii="Arial" w:hAnsi="Arial" w:cs="Arial"/>
                <w:sz w:val="22"/>
                <w:szCs w:val="22"/>
              </w:rPr>
            </w:pPr>
            <w:r w:rsidRPr="00B5553F">
              <w:rPr>
                <w:rFonts w:ascii="Arial" w:hAnsi="Arial" w:cs="Arial"/>
                <w:sz w:val="22"/>
                <w:szCs w:val="22"/>
              </w:rPr>
              <w:t>Google Maps</w:t>
            </w:r>
          </w:p>
        </w:tc>
        <w:tc>
          <w:tcPr>
            <w:tcW w:w="1408" w:type="dxa"/>
            <w:shd w:val="pct5" w:color="auto" w:fill="auto"/>
          </w:tcPr>
          <w:p w14:paraId="763E8315" w14:textId="77777777" w:rsidR="00293C42" w:rsidRPr="00B5553F" w:rsidRDefault="00293C42">
            <w:pPr>
              <w:rPr>
                <w:rFonts w:ascii="Arial" w:hAnsi="Arial" w:cs="Arial"/>
                <w:b/>
                <w:sz w:val="22"/>
                <w:szCs w:val="22"/>
              </w:rPr>
            </w:pPr>
            <w:r w:rsidRPr="00B5553F">
              <w:rPr>
                <w:rFonts w:ascii="Arial" w:hAnsi="Arial" w:cs="Arial"/>
                <w:b/>
                <w:sz w:val="22"/>
                <w:szCs w:val="22"/>
              </w:rPr>
              <w:t>Image copyright holder</w:t>
            </w:r>
          </w:p>
        </w:tc>
        <w:tc>
          <w:tcPr>
            <w:tcW w:w="1675" w:type="dxa"/>
          </w:tcPr>
          <w:p w14:paraId="5737BC88" w14:textId="5BCCE802" w:rsidR="00293C42" w:rsidRPr="00B5553F" w:rsidRDefault="00293C42">
            <w:pPr>
              <w:rPr>
                <w:rFonts w:ascii="Arial" w:hAnsi="Arial" w:cs="Arial"/>
                <w:sz w:val="22"/>
                <w:szCs w:val="22"/>
              </w:rPr>
            </w:pPr>
          </w:p>
        </w:tc>
      </w:tr>
    </w:tbl>
    <w:p w14:paraId="53BC862F" w14:textId="77777777" w:rsidR="002204BB" w:rsidRPr="00B5553F" w:rsidRDefault="002204BB">
      <w:pPr>
        <w:rPr>
          <w:rFonts w:ascii="Arial" w:hAnsi="Arial" w:cs="Arial"/>
          <w:b/>
          <w:sz w:val="22"/>
          <w:szCs w:val="22"/>
        </w:rPr>
      </w:pPr>
    </w:p>
    <w:p w14:paraId="55AAABB3" w14:textId="0F89D084" w:rsidR="00501767" w:rsidRPr="00B5553F" w:rsidRDefault="00501767">
      <w:pPr>
        <w:rPr>
          <w:rFonts w:ascii="Arial" w:hAnsi="Arial" w:cs="Arial"/>
          <w:b/>
          <w:sz w:val="22"/>
          <w:szCs w:val="22"/>
        </w:rPr>
      </w:pPr>
      <w:r w:rsidRPr="00B5553F">
        <w:rPr>
          <w:rFonts w:ascii="Arial" w:hAnsi="Arial" w:cs="Arial"/>
          <w:b/>
          <w:sz w:val="22"/>
          <w:szCs w:val="22"/>
        </w:rPr>
        <w:br w:type="page"/>
      </w:r>
    </w:p>
    <w:p w14:paraId="35110D4E" w14:textId="77777777" w:rsidR="00501767" w:rsidRPr="00B5553F" w:rsidRDefault="00501767">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5553F" w:rsidRPr="00B5553F" w14:paraId="1D1C5E9E" w14:textId="77777777" w:rsidTr="00223EB4">
        <w:tc>
          <w:tcPr>
            <w:tcW w:w="1595" w:type="dxa"/>
            <w:shd w:val="pct5" w:color="auto" w:fill="auto"/>
          </w:tcPr>
          <w:p w14:paraId="3A6C3D04"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caption</w:t>
            </w:r>
          </w:p>
          <w:p w14:paraId="656D9579" w14:textId="77777777" w:rsidR="00501767" w:rsidRPr="00B5553F" w:rsidRDefault="00501767" w:rsidP="00223EB4">
            <w:pPr>
              <w:rPr>
                <w:rFonts w:ascii="Arial" w:hAnsi="Arial" w:cs="Arial"/>
                <w:b/>
                <w:sz w:val="22"/>
                <w:szCs w:val="22"/>
              </w:rPr>
            </w:pPr>
          </w:p>
        </w:tc>
        <w:tc>
          <w:tcPr>
            <w:tcW w:w="7869" w:type="dxa"/>
            <w:gridSpan w:val="5"/>
          </w:tcPr>
          <w:p w14:paraId="380C26B0" w14:textId="77777777" w:rsidR="00501767" w:rsidRPr="00B5553F" w:rsidRDefault="00501767" w:rsidP="00223EB4">
            <w:pPr>
              <w:rPr>
                <w:rFonts w:ascii="Arial" w:hAnsi="Arial" w:cs="Arial"/>
                <w:sz w:val="22"/>
                <w:szCs w:val="22"/>
              </w:rPr>
            </w:pPr>
            <w:r w:rsidRPr="00B5553F">
              <w:rPr>
                <w:rFonts w:ascii="Arial" w:hAnsi="Arial" w:cs="Arial"/>
                <w:noProof/>
                <w:sz w:val="22"/>
                <w:szCs w:val="22"/>
              </w:rPr>
              <w:drawing>
                <wp:inline distT="0" distB="0" distL="0" distR="0" wp14:anchorId="4FF02128" wp14:editId="4A34E7A7">
                  <wp:extent cx="4859655" cy="4712335"/>
                  <wp:effectExtent l="0" t="0" r="4445" b="0"/>
                  <wp:docPr id="1140097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97185" name="Picture 11400971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4712335"/>
                          </a:xfrm>
                          <a:prstGeom prst="rect">
                            <a:avLst/>
                          </a:prstGeom>
                        </pic:spPr>
                      </pic:pic>
                    </a:graphicData>
                  </a:graphic>
                </wp:inline>
              </w:drawing>
            </w:r>
          </w:p>
          <w:p w14:paraId="4534FEB6" w14:textId="77777777" w:rsidR="00501767" w:rsidRPr="00B5553F" w:rsidRDefault="00501767" w:rsidP="00223EB4">
            <w:pPr>
              <w:rPr>
                <w:rFonts w:ascii="Arial" w:hAnsi="Arial" w:cs="Arial"/>
                <w:sz w:val="22"/>
                <w:szCs w:val="22"/>
              </w:rPr>
            </w:pPr>
          </w:p>
        </w:tc>
      </w:tr>
      <w:tr w:rsidR="00B5553F" w:rsidRPr="00B5553F" w14:paraId="5BEEB89B" w14:textId="77777777" w:rsidTr="00223EB4">
        <w:tc>
          <w:tcPr>
            <w:tcW w:w="1595" w:type="dxa"/>
            <w:shd w:val="pct5" w:color="auto" w:fill="auto"/>
          </w:tcPr>
          <w:p w14:paraId="64668659"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year</w:t>
            </w:r>
          </w:p>
          <w:p w14:paraId="4C3CF1F4" w14:textId="77777777" w:rsidR="00501767" w:rsidRPr="00B5553F" w:rsidRDefault="00501767" w:rsidP="00223EB4">
            <w:pPr>
              <w:rPr>
                <w:rFonts w:ascii="Arial" w:hAnsi="Arial" w:cs="Arial"/>
                <w:b/>
                <w:sz w:val="22"/>
                <w:szCs w:val="22"/>
              </w:rPr>
            </w:pPr>
          </w:p>
          <w:p w14:paraId="591AED83" w14:textId="77777777" w:rsidR="00501767" w:rsidRPr="00B5553F" w:rsidRDefault="00501767" w:rsidP="00223EB4">
            <w:pPr>
              <w:rPr>
                <w:rFonts w:ascii="Arial" w:hAnsi="Arial" w:cs="Arial"/>
                <w:b/>
                <w:sz w:val="22"/>
                <w:szCs w:val="22"/>
              </w:rPr>
            </w:pPr>
          </w:p>
        </w:tc>
        <w:tc>
          <w:tcPr>
            <w:tcW w:w="1595" w:type="dxa"/>
          </w:tcPr>
          <w:p w14:paraId="7916AC8D" w14:textId="77777777" w:rsidR="00501767" w:rsidRPr="00B5553F" w:rsidRDefault="00501767" w:rsidP="00223EB4">
            <w:pPr>
              <w:rPr>
                <w:rFonts w:ascii="Arial" w:hAnsi="Arial" w:cs="Arial"/>
                <w:sz w:val="22"/>
                <w:szCs w:val="22"/>
              </w:rPr>
            </w:pPr>
            <w:r w:rsidRPr="00B5553F">
              <w:rPr>
                <w:rFonts w:ascii="Arial" w:hAnsi="Arial" w:cs="Arial"/>
                <w:sz w:val="22"/>
                <w:szCs w:val="22"/>
              </w:rPr>
              <w:t>Undated</w:t>
            </w:r>
          </w:p>
        </w:tc>
        <w:tc>
          <w:tcPr>
            <w:tcW w:w="1313" w:type="dxa"/>
            <w:shd w:val="pct5" w:color="auto" w:fill="auto"/>
          </w:tcPr>
          <w:p w14:paraId="75E6A7FD"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by</w:t>
            </w:r>
          </w:p>
        </w:tc>
        <w:tc>
          <w:tcPr>
            <w:tcW w:w="1878" w:type="dxa"/>
          </w:tcPr>
          <w:p w14:paraId="2CC77E09" w14:textId="77777777" w:rsidR="00501767" w:rsidRPr="00B5553F" w:rsidRDefault="00501767" w:rsidP="00223EB4">
            <w:pPr>
              <w:rPr>
                <w:rFonts w:ascii="Arial" w:hAnsi="Arial" w:cs="Arial"/>
                <w:sz w:val="22"/>
                <w:szCs w:val="22"/>
              </w:rPr>
            </w:pPr>
            <w:r w:rsidRPr="00B5553F">
              <w:rPr>
                <w:rFonts w:ascii="Arial" w:hAnsi="Arial" w:cs="Arial"/>
                <w:sz w:val="22"/>
                <w:szCs w:val="22"/>
              </w:rPr>
              <w:t>State Library of New South Wales</w:t>
            </w:r>
          </w:p>
        </w:tc>
        <w:tc>
          <w:tcPr>
            <w:tcW w:w="1408" w:type="dxa"/>
            <w:shd w:val="pct5" w:color="auto" w:fill="auto"/>
          </w:tcPr>
          <w:p w14:paraId="7C3AF31C"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copyright holder</w:t>
            </w:r>
          </w:p>
        </w:tc>
        <w:tc>
          <w:tcPr>
            <w:tcW w:w="1675" w:type="dxa"/>
          </w:tcPr>
          <w:p w14:paraId="7C8D8330" w14:textId="77777777" w:rsidR="00501767" w:rsidRPr="00B5553F" w:rsidRDefault="00501767" w:rsidP="00223EB4">
            <w:pPr>
              <w:rPr>
                <w:rFonts w:ascii="Arial" w:hAnsi="Arial" w:cs="Arial"/>
                <w:sz w:val="22"/>
                <w:szCs w:val="22"/>
              </w:rPr>
            </w:pPr>
          </w:p>
        </w:tc>
      </w:tr>
    </w:tbl>
    <w:p w14:paraId="702CE8FF" w14:textId="77777777" w:rsidR="00501767" w:rsidRPr="00B5553F" w:rsidRDefault="00501767" w:rsidP="00501767">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5553F" w:rsidRPr="00B5553F" w14:paraId="7B6B821D" w14:textId="77777777" w:rsidTr="00223EB4">
        <w:tc>
          <w:tcPr>
            <w:tcW w:w="1595" w:type="dxa"/>
            <w:shd w:val="pct5" w:color="auto" w:fill="auto"/>
          </w:tcPr>
          <w:p w14:paraId="05F384E9" w14:textId="77777777" w:rsidR="00501767" w:rsidRPr="00B5553F" w:rsidRDefault="00501767" w:rsidP="00223EB4">
            <w:pPr>
              <w:rPr>
                <w:rFonts w:ascii="Arial" w:hAnsi="Arial" w:cs="Arial"/>
                <w:b/>
                <w:sz w:val="22"/>
                <w:szCs w:val="22"/>
              </w:rPr>
            </w:pPr>
            <w:r w:rsidRPr="00B5553F">
              <w:rPr>
                <w:rFonts w:ascii="Arial" w:hAnsi="Arial" w:cs="Arial"/>
                <w:b/>
                <w:sz w:val="22"/>
                <w:szCs w:val="22"/>
              </w:rPr>
              <w:lastRenderedPageBreak/>
              <w:t>Image caption</w:t>
            </w:r>
          </w:p>
          <w:p w14:paraId="6A3EA54D" w14:textId="77777777" w:rsidR="00501767" w:rsidRPr="00B5553F" w:rsidRDefault="00501767" w:rsidP="00223EB4">
            <w:pPr>
              <w:rPr>
                <w:rFonts w:ascii="Arial" w:hAnsi="Arial" w:cs="Arial"/>
                <w:b/>
                <w:sz w:val="22"/>
                <w:szCs w:val="22"/>
              </w:rPr>
            </w:pPr>
          </w:p>
        </w:tc>
        <w:tc>
          <w:tcPr>
            <w:tcW w:w="7869" w:type="dxa"/>
            <w:gridSpan w:val="5"/>
          </w:tcPr>
          <w:p w14:paraId="00585FD5" w14:textId="77777777" w:rsidR="00501767" w:rsidRPr="00B5553F" w:rsidRDefault="00501767" w:rsidP="00223EB4">
            <w:pPr>
              <w:rPr>
                <w:rFonts w:ascii="Arial" w:hAnsi="Arial" w:cs="Arial"/>
                <w:sz w:val="22"/>
                <w:szCs w:val="22"/>
              </w:rPr>
            </w:pPr>
            <w:r w:rsidRPr="00B5553F">
              <w:rPr>
                <w:rFonts w:ascii="Arial" w:hAnsi="Arial" w:cs="Arial"/>
                <w:noProof/>
                <w:sz w:val="22"/>
                <w:szCs w:val="22"/>
              </w:rPr>
              <w:drawing>
                <wp:inline distT="0" distB="0" distL="0" distR="0" wp14:anchorId="6AA7CFA0" wp14:editId="42D524C9">
                  <wp:extent cx="4400970" cy="6844420"/>
                  <wp:effectExtent l="0" t="0" r="6350" b="1270"/>
                  <wp:docPr id="2041772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72385" name="Picture 20417723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14169" cy="6864948"/>
                          </a:xfrm>
                          <a:prstGeom prst="rect">
                            <a:avLst/>
                          </a:prstGeom>
                        </pic:spPr>
                      </pic:pic>
                    </a:graphicData>
                  </a:graphic>
                </wp:inline>
              </w:drawing>
            </w:r>
          </w:p>
          <w:p w14:paraId="59610E39" w14:textId="77777777" w:rsidR="00501767" w:rsidRPr="00B5553F" w:rsidRDefault="00501767" w:rsidP="00223EB4">
            <w:pPr>
              <w:rPr>
                <w:rFonts w:ascii="Arial" w:hAnsi="Arial" w:cs="Arial"/>
                <w:sz w:val="22"/>
                <w:szCs w:val="22"/>
              </w:rPr>
            </w:pPr>
          </w:p>
        </w:tc>
      </w:tr>
      <w:tr w:rsidR="00B5553F" w:rsidRPr="00B5553F" w14:paraId="401A670D" w14:textId="77777777" w:rsidTr="00223EB4">
        <w:tc>
          <w:tcPr>
            <w:tcW w:w="1595" w:type="dxa"/>
            <w:shd w:val="pct5" w:color="auto" w:fill="auto"/>
          </w:tcPr>
          <w:p w14:paraId="666B7FDB"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year</w:t>
            </w:r>
          </w:p>
          <w:p w14:paraId="4514CEFF" w14:textId="77777777" w:rsidR="00501767" w:rsidRPr="00B5553F" w:rsidRDefault="00501767" w:rsidP="00223EB4">
            <w:pPr>
              <w:rPr>
                <w:rFonts w:ascii="Arial" w:hAnsi="Arial" w:cs="Arial"/>
                <w:b/>
                <w:sz w:val="22"/>
                <w:szCs w:val="22"/>
              </w:rPr>
            </w:pPr>
          </w:p>
          <w:p w14:paraId="4A55EFB1" w14:textId="77777777" w:rsidR="00501767" w:rsidRPr="00B5553F" w:rsidRDefault="00501767" w:rsidP="00223EB4">
            <w:pPr>
              <w:rPr>
                <w:rFonts w:ascii="Arial" w:hAnsi="Arial" w:cs="Arial"/>
                <w:b/>
                <w:sz w:val="22"/>
                <w:szCs w:val="22"/>
              </w:rPr>
            </w:pPr>
          </w:p>
        </w:tc>
        <w:tc>
          <w:tcPr>
            <w:tcW w:w="1595" w:type="dxa"/>
          </w:tcPr>
          <w:p w14:paraId="5DD93815" w14:textId="77777777" w:rsidR="00501767" w:rsidRPr="00B5553F" w:rsidRDefault="00501767" w:rsidP="00223EB4">
            <w:pPr>
              <w:rPr>
                <w:rFonts w:ascii="Arial" w:hAnsi="Arial" w:cs="Arial"/>
                <w:sz w:val="22"/>
                <w:szCs w:val="22"/>
              </w:rPr>
            </w:pPr>
            <w:r w:rsidRPr="00B5553F">
              <w:rPr>
                <w:rFonts w:ascii="Arial" w:hAnsi="Arial" w:cs="Arial"/>
                <w:sz w:val="22"/>
                <w:szCs w:val="22"/>
              </w:rPr>
              <w:t>1881</w:t>
            </w:r>
          </w:p>
        </w:tc>
        <w:tc>
          <w:tcPr>
            <w:tcW w:w="1313" w:type="dxa"/>
            <w:shd w:val="pct5" w:color="auto" w:fill="auto"/>
          </w:tcPr>
          <w:p w14:paraId="71497536"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by</w:t>
            </w:r>
          </w:p>
        </w:tc>
        <w:tc>
          <w:tcPr>
            <w:tcW w:w="1878" w:type="dxa"/>
          </w:tcPr>
          <w:p w14:paraId="2A2294ED" w14:textId="77777777" w:rsidR="00501767" w:rsidRPr="00B5553F" w:rsidRDefault="00501767" w:rsidP="00223EB4">
            <w:pPr>
              <w:rPr>
                <w:rFonts w:ascii="Arial" w:hAnsi="Arial" w:cs="Arial"/>
                <w:sz w:val="22"/>
                <w:szCs w:val="22"/>
              </w:rPr>
            </w:pPr>
            <w:r w:rsidRPr="00B5553F">
              <w:rPr>
                <w:rFonts w:ascii="Arial" w:hAnsi="Arial" w:cs="Arial"/>
                <w:sz w:val="22"/>
                <w:szCs w:val="22"/>
              </w:rPr>
              <w:t>Historical Land Records Viewer</w:t>
            </w:r>
          </w:p>
        </w:tc>
        <w:tc>
          <w:tcPr>
            <w:tcW w:w="1408" w:type="dxa"/>
            <w:shd w:val="pct5" w:color="auto" w:fill="auto"/>
          </w:tcPr>
          <w:p w14:paraId="0BB808C4"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copyright holder</w:t>
            </w:r>
          </w:p>
        </w:tc>
        <w:tc>
          <w:tcPr>
            <w:tcW w:w="1675" w:type="dxa"/>
          </w:tcPr>
          <w:p w14:paraId="2E34F150" w14:textId="77777777" w:rsidR="00501767" w:rsidRPr="00B5553F" w:rsidRDefault="00501767" w:rsidP="00223EB4">
            <w:pPr>
              <w:rPr>
                <w:rFonts w:ascii="Arial" w:hAnsi="Arial" w:cs="Arial"/>
                <w:sz w:val="22"/>
                <w:szCs w:val="22"/>
              </w:rPr>
            </w:pPr>
          </w:p>
        </w:tc>
      </w:tr>
    </w:tbl>
    <w:p w14:paraId="3E673C85" w14:textId="77777777" w:rsidR="00654D85" w:rsidRPr="00B5553F"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5553F" w:rsidRPr="00B5553F" w14:paraId="313A457D" w14:textId="77777777" w:rsidTr="00223EB4">
        <w:tc>
          <w:tcPr>
            <w:tcW w:w="1595" w:type="dxa"/>
            <w:shd w:val="pct5" w:color="auto" w:fill="auto"/>
          </w:tcPr>
          <w:p w14:paraId="1264E7A4" w14:textId="77777777" w:rsidR="00501767" w:rsidRPr="00B5553F" w:rsidRDefault="00501767" w:rsidP="00223EB4">
            <w:pPr>
              <w:rPr>
                <w:rFonts w:ascii="Arial" w:hAnsi="Arial" w:cs="Arial"/>
                <w:b/>
                <w:sz w:val="22"/>
                <w:szCs w:val="22"/>
              </w:rPr>
            </w:pPr>
            <w:r w:rsidRPr="00B5553F">
              <w:rPr>
                <w:rFonts w:ascii="Arial" w:hAnsi="Arial" w:cs="Arial"/>
                <w:b/>
                <w:sz w:val="22"/>
                <w:szCs w:val="22"/>
              </w:rPr>
              <w:lastRenderedPageBreak/>
              <w:t>Image caption</w:t>
            </w:r>
          </w:p>
          <w:p w14:paraId="441737D3" w14:textId="77777777" w:rsidR="00501767" w:rsidRPr="00B5553F" w:rsidRDefault="00501767" w:rsidP="00223EB4">
            <w:pPr>
              <w:rPr>
                <w:rFonts w:ascii="Arial" w:hAnsi="Arial" w:cs="Arial"/>
                <w:b/>
                <w:sz w:val="22"/>
                <w:szCs w:val="22"/>
              </w:rPr>
            </w:pPr>
          </w:p>
        </w:tc>
        <w:tc>
          <w:tcPr>
            <w:tcW w:w="7869" w:type="dxa"/>
            <w:gridSpan w:val="5"/>
          </w:tcPr>
          <w:p w14:paraId="49C56ACD" w14:textId="4B9412E2" w:rsidR="00501767" w:rsidRPr="00B5553F" w:rsidRDefault="00501767" w:rsidP="00223EB4">
            <w:pPr>
              <w:rPr>
                <w:rFonts w:ascii="Arial" w:hAnsi="Arial" w:cs="Arial"/>
                <w:sz w:val="22"/>
                <w:szCs w:val="22"/>
              </w:rPr>
            </w:pPr>
            <w:r w:rsidRPr="00B5553F">
              <w:rPr>
                <w:rFonts w:ascii="Arial" w:hAnsi="Arial" w:cs="Arial"/>
                <w:noProof/>
                <w:sz w:val="22"/>
                <w:szCs w:val="22"/>
              </w:rPr>
              <w:drawing>
                <wp:inline distT="0" distB="0" distL="0" distR="0" wp14:anchorId="0AA5344F" wp14:editId="6710DE2A">
                  <wp:extent cx="4859655" cy="4839335"/>
                  <wp:effectExtent l="0" t="0" r="4445" b="0"/>
                  <wp:docPr id="1643258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58067" name="Picture 1643258067"/>
                          <pic:cNvPicPr/>
                        </pic:nvPicPr>
                        <pic:blipFill>
                          <a:blip r:embed="rId12">
                            <a:extLst>
                              <a:ext uri="{28A0092B-C50C-407E-A947-70E740481C1C}">
                                <a14:useLocalDpi xmlns:a14="http://schemas.microsoft.com/office/drawing/2010/main" val="0"/>
                              </a:ext>
                            </a:extLst>
                          </a:blip>
                          <a:stretch>
                            <a:fillRect/>
                          </a:stretch>
                        </pic:blipFill>
                        <pic:spPr>
                          <a:xfrm>
                            <a:off x="0" y="0"/>
                            <a:ext cx="4859655" cy="4839335"/>
                          </a:xfrm>
                          <a:prstGeom prst="rect">
                            <a:avLst/>
                          </a:prstGeom>
                        </pic:spPr>
                      </pic:pic>
                    </a:graphicData>
                  </a:graphic>
                </wp:inline>
              </w:drawing>
            </w:r>
          </w:p>
          <w:p w14:paraId="359F0973" w14:textId="77777777" w:rsidR="00501767" w:rsidRPr="00B5553F" w:rsidRDefault="00501767" w:rsidP="00223EB4">
            <w:pPr>
              <w:rPr>
                <w:rFonts w:ascii="Arial" w:hAnsi="Arial" w:cs="Arial"/>
                <w:sz w:val="22"/>
                <w:szCs w:val="22"/>
              </w:rPr>
            </w:pPr>
          </w:p>
        </w:tc>
      </w:tr>
      <w:tr w:rsidR="00B5553F" w:rsidRPr="00B5553F" w14:paraId="669525C2" w14:textId="77777777" w:rsidTr="00223EB4">
        <w:tc>
          <w:tcPr>
            <w:tcW w:w="1595" w:type="dxa"/>
            <w:shd w:val="pct5" w:color="auto" w:fill="auto"/>
          </w:tcPr>
          <w:p w14:paraId="2388958B"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year</w:t>
            </w:r>
          </w:p>
          <w:p w14:paraId="49DDB3C3" w14:textId="77777777" w:rsidR="00501767" w:rsidRPr="00B5553F" w:rsidRDefault="00501767" w:rsidP="00223EB4">
            <w:pPr>
              <w:rPr>
                <w:rFonts w:ascii="Arial" w:hAnsi="Arial" w:cs="Arial"/>
                <w:b/>
                <w:sz w:val="22"/>
                <w:szCs w:val="22"/>
              </w:rPr>
            </w:pPr>
          </w:p>
          <w:p w14:paraId="59461781" w14:textId="77777777" w:rsidR="00501767" w:rsidRPr="00B5553F" w:rsidRDefault="00501767" w:rsidP="00223EB4">
            <w:pPr>
              <w:rPr>
                <w:rFonts w:ascii="Arial" w:hAnsi="Arial" w:cs="Arial"/>
                <w:b/>
                <w:sz w:val="22"/>
                <w:szCs w:val="22"/>
              </w:rPr>
            </w:pPr>
          </w:p>
        </w:tc>
        <w:tc>
          <w:tcPr>
            <w:tcW w:w="1595" w:type="dxa"/>
          </w:tcPr>
          <w:p w14:paraId="71009DA1" w14:textId="2163DBC5" w:rsidR="00501767" w:rsidRPr="00B5553F" w:rsidRDefault="00501767" w:rsidP="00223EB4">
            <w:pPr>
              <w:rPr>
                <w:rFonts w:ascii="Arial" w:hAnsi="Arial" w:cs="Arial"/>
                <w:sz w:val="22"/>
                <w:szCs w:val="22"/>
              </w:rPr>
            </w:pPr>
            <w:r w:rsidRPr="00B5553F">
              <w:rPr>
                <w:rFonts w:ascii="Arial" w:hAnsi="Arial" w:cs="Arial"/>
                <w:sz w:val="22"/>
                <w:szCs w:val="22"/>
              </w:rPr>
              <w:t>1930</w:t>
            </w:r>
          </w:p>
        </w:tc>
        <w:tc>
          <w:tcPr>
            <w:tcW w:w="1313" w:type="dxa"/>
            <w:shd w:val="pct5" w:color="auto" w:fill="auto"/>
          </w:tcPr>
          <w:p w14:paraId="3FAC2DAA"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by</w:t>
            </w:r>
          </w:p>
        </w:tc>
        <w:tc>
          <w:tcPr>
            <w:tcW w:w="1878" w:type="dxa"/>
          </w:tcPr>
          <w:p w14:paraId="4B60961E" w14:textId="3555F0F9" w:rsidR="00501767" w:rsidRPr="00B5553F" w:rsidRDefault="00501767" w:rsidP="00223EB4">
            <w:pPr>
              <w:rPr>
                <w:rFonts w:ascii="Arial" w:hAnsi="Arial" w:cs="Arial"/>
                <w:sz w:val="22"/>
                <w:szCs w:val="22"/>
              </w:rPr>
            </w:pPr>
            <w:r w:rsidRPr="00B5553F">
              <w:rPr>
                <w:rFonts w:ascii="Arial" w:hAnsi="Arial" w:cs="Arial"/>
                <w:sz w:val="22"/>
                <w:szCs w:val="22"/>
              </w:rPr>
              <w:t>NSW Historical Imagery</w:t>
            </w:r>
          </w:p>
        </w:tc>
        <w:tc>
          <w:tcPr>
            <w:tcW w:w="1408" w:type="dxa"/>
            <w:shd w:val="pct5" w:color="auto" w:fill="auto"/>
          </w:tcPr>
          <w:p w14:paraId="536BE20D"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copyright holder</w:t>
            </w:r>
          </w:p>
        </w:tc>
        <w:tc>
          <w:tcPr>
            <w:tcW w:w="1675" w:type="dxa"/>
          </w:tcPr>
          <w:p w14:paraId="6CCBEECD" w14:textId="77777777" w:rsidR="00501767" w:rsidRPr="00B5553F" w:rsidRDefault="00501767" w:rsidP="00223EB4">
            <w:pPr>
              <w:rPr>
                <w:rFonts w:ascii="Arial" w:hAnsi="Arial" w:cs="Arial"/>
                <w:sz w:val="22"/>
                <w:szCs w:val="22"/>
              </w:rPr>
            </w:pPr>
          </w:p>
        </w:tc>
      </w:tr>
    </w:tbl>
    <w:p w14:paraId="0BF35DDF" w14:textId="77777777" w:rsidR="00501767" w:rsidRPr="00B5553F" w:rsidRDefault="00501767">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5553F" w:rsidRPr="00B5553F" w14:paraId="6B8CC43C" w14:textId="77777777" w:rsidTr="00223EB4">
        <w:tc>
          <w:tcPr>
            <w:tcW w:w="1595" w:type="dxa"/>
            <w:shd w:val="pct5" w:color="auto" w:fill="auto"/>
          </w:tcPr>
          <w:p w14:paraId="73D3DC89" w14:textId="77777777" w:rsidR="00501767" w:rsidRPr="00B5553F" w:rsidRDefault="00501767" w:rsidP="00223EB4">
            <w:pPr>
              <w:rPr>
                <w:rFonts w:ascii="Arial" w:hAnsi="Arial" w:cs="Arial"/>
                <w:b/>
                <w:sz w:val="22"/>
                <w:szCs w:val="22"/>
              </w:rPr>
            </w:pPr>
            <w:r w:rsidRPr="00B5553F">
              <w:rPr>
                <w:rFonts w:ascii="Arial" w:hAnsi="Arial" w:cs="Arial"/>
                <w:b/>
                <w:sz w:val="22"/>
                <w:szCs w:val="22"/>
              </w:rPr>
              <w:lastRenderedPageBreak/>
              <w:t>Image caption</w:t>
            </w:r>
          </w:p>
          <w:p w14:paraId="21C078B2" w14:textId="77777777" w:rsidR="00501767" w:rsidRPr="00B5553F" w:rsidRDefault="00501767" w:rsidP="00223EB4">
            <w:pPr>
              <w:rPr>
                <w:rFonts w:ascii="Arial" w:hAnsi="Arial" w:cs="Arial"/>
                <w:b/>
                <w:sz w:val="22"/>
                <w:szCs w:val="22"/>
              </w:rPr>
            </w:pPr>
          </w:p>
        </w:tc>
        <w:tc>
          <w:tcPr>
            <w:tcW w:w="7869" w:type="dxa"/>
            <w:gridSpan w:val="5"/>
          </w:tcPr>
          <w:p w14:paraId="6FE300FB" w14:textId="4F5046D4" w:rsidR="00501767" w:rsidRPr="00B5553F" w:rsidRDefault="00501767" w:rsidP="00223EB4">
            <w:pPr>
              <w:rPr>
                <w:rFonts w:ascii="Arial" w:hAnsi="Arial" w:cs="Arial"/>
                <w:sz w:val="22"/>
                <w:szCs w:val="22"/>
              </w:rPr>
            </w:pPr>
            <w:r w:rsidRPr="00B5553F">
              <w:rPr>
                <w:rFonts w:ascii="Arial" w:hAnsi="Arial" w:cs="Arial"/>
                <w:noProof/>
                <w:sz w:val="22"/>
                <w:szCs w:val="22"/>
              </w:rPr>
              <w:drawing>
                <wp:inline distT="0" distB="0" distL="0" distR="0" wp14:anchorId="55BA02D0" wp14:editId="11142F0C">
                  <wp:extent cx="4859655" cy="3401695"/>
                  <wp:effectExtent l="0" t="0" r="4445" b="1905"/>
                  <wp:docPr id="18834758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5855" name="Picture 1883475855"/>
                          <pic:cNvPicPr/>
                        </pic:nvPicPr>
                        <pic:blipFill>
                          <a:blip r:embed="rId13">
                            <a:extLst>
                              <a:ext uri="{28A0092B-C50C-407E-A947-70E740481C1C}">
                                <a14:useLocalDpi xmlns:a14="http://schemas.microsoft.com/office/drawing/2010/main" val="0"/>
                              </a:ext>
                            </a:extLst>
                          </a:blip>
                          <a:stretch>
                            <a:fillRect/>
                          </a:stretch>
                        </pic:blipFill>
                        <pic:spPr>
                          <a:xfrm>
                            <a:off x="0" y="0"/>
                            <a:ext cx="4859655" cy="3401695"/>
                          </a:xfrm>
                          <a:prstGeom prst="rect">
                            <a:avLst/>
                          </a:prstGeom>
                        </pic:spPr>
                      </pic:pic>
                    </a:graphicData>
                  </a:graphic>
                </wp:inline>
              </w:drawing>
            </w:r>
          </w:p>
          <w:p w14:paraId="72A97F7D" w14:textId="77777777" w:rsidR="00501767" w:rsidRPr="00B5553F" w:rsidRDefault="00501767" w:rsidP="00223EB4">
            <w:pPr>
              <w:rPr>
                <w:rFonts w:ascii="Arial" w:hAnsi="Arial" w:cs="Arial"/>
                <w:sz w:val="22"/>
                <w:szCs w:val="22"/>
              </w:rPr>
            </w:pPr>
          </w:p>
        </w:tc>
      </w:tr>
      <w:tr w:rsidR="00B5553F" w:rsidRPr="00B5553F" w14:paraId="66C6AAB6" w14:textId="77777777" w:rsidTr="00223EB4">
        <w:tc>
          <w:tcPr>
            <w:tcW w:w="1595" w:type="dxa"/>
            <w:shd w:val="pct5" w:color="auto" w:fill="auto"/>
          </w:tcPr>
          <w:p w14:paraId="12512C4F"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year</w:t>
            </w:r>
          </w:p>
          <w:p w14:paraId="4F1D8593" w14:textId="77777777" w:rsidR="00501767" w:rsidRPr="00B5553F" w:rsidRDefault="00501767" w:rsidP="00223EB4">
            <w:pPr>
              <w:rPr>
                <w:rFonts w:ascii="Arial" w:hAnsi="Arial" w:cs="Arial"/>
                <w:b/>
                <w:sz w:val="22"/>
                <w:szCs w:val="22"/>
              </w:rPr>
            </w:pPr>
          </w:p>
          <w:p w14:paraId="3A9A3F0E" w14:textId="77777777" w:rsidR="00501767" w:rsidRPr="00B5553F" w:rsidRDefault="00501767" w:rsidP="00223EB4">
            <w:pPr>
              <w:rPr>
                <w:rFonts w:ascii="Arial" w:hAnsi="Arial" w:cs="Arial"/>
                <w:b/>
                <w:sz w:val="22"/>
                <w:szCs w:val="22"/>
              </w:rPr>
            </w:pPr>
          </w:p>
        </w:tc>
        <w:tc>
          <w:tcPr>
            <w:tcW w:w="1595" w:type="dxa"/>
          </w:tcPr>
          <w:p w14:paraId="4A71D015" w14:textId="37D85338" w:rsidR="00501767" w:rsidRPr="00B5553F" w:rsidRDefault="00501767" w:rsidP="00223EB4">
            <w:pPr>
              <w:rPr>
                <w:rFonts w:ascii="Arial" w:hAnsi="Arial" w:cs="Arial"/>
                <w:sz w:val="22"/>
                <w:szCs w:val="22"/>
              </w:rPr>
            </w:pPr>
            <w:r w:rsidRPr="00B5553F">
              <w:rPr>
                <w:rFonts w:ascii="Arial" w:hAnsi="Arial" w:cs="Arial"/>
                <w:sz w:val="22"/>
                <w:szCs w:val="22"/>
              </w:rPr>
              <w:t>1943</w:t>
            </w:r>
          </w:p>
        </w:tc>
        <w:tc>
          <w:tcPr>
            <w:tcW w:w="1313" w:type="dxa"/>
            <w:shd w:val="pct5" w:color="auto" w:fill="auto"/>
          </w:tcPr>
          <w:p w14:paraId="0B4880DC"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by</w:t>
            </w:r>
          </w:p>
        </w:tc>
        <w:tc>
          <w:tcPr>
            <w:tcW w:w="1878" w:type="dxa"/>
          </w:tcPr>
          <w:p w14:paraId="7784397B" w14:textId="1261750B" w:rsidR="00501767" w:rsidRPr="00B5553F" w:rsidRDefault="00501767" w:rsidP="00223EB4">
            <w:pPr>
              <w:rPr>
                <w:rFonts w:ascii="Arial" w:hAnsi="Arial" w:cs="Arial"/>
                <w:sz w:val="22"/>
                <w:szCs w:val="22"/>
              </w:rPr>
            </w:pPr>
            <w:r w:rsidRPr="00B5553F">
              <w:rPr>
                <w:rFonts w:ascii="Arial" w:hAnsi="Arial" w:cs="Arial"/>
                <w:sz w:val="22"/>
                <w:szCs w:val="22"/>
              </w:rPr>
              <w:t>SIX Maps</w:t>
            </w:r>
          </w:p>
        </w:tc>
        <w:tc>
          <w:tcPr>
            <w:tcW w:w="1408" w:type="dxa"/>
            <w:shd w:val="pct5" w:color="auto" w:fill="auto"/>
          </w:tcPr>
          <w:p w14:paraId="269E216A" w14:textId="77777777" w:rsidR="00501767" w:rsidRPr="00B5553F" w:rsidRDefault="00501767" w:rsidP="00223EB4">
            <w:pPr>
              <w:rPr>
                <w:rFonts w:ascii="Arial" w:hAnsi="Arial" w:cs="Arial"/>
                <w:b/>
                <w:sz w:val="22"/>
                <w:szCs w:val="22"/>
              </w:rPr>
            </w:pPr>
            <w:r w:rsidRPr="00B5553F">
              <w:rPr>
                <w:rFonts w:ascii="Arial" w:hAnsi="Arial" w:cs="Arial"/>
                <w:b/>
                <w:sz w:val="22"/>
                <w:szCs w:val="22"/>
              </w:rPr>
              <w:t>Image copyright holder</w:t>
            </w:r>
          </w:p>
        </w:tc>
        <w:tc>
          <w:tcPr>
            <w:tcW w:w="1675" w:type="dxa"/>
          </w:tcPr>
          <w:p w14:paraId="1B74B168" w14:textId="77777777" w:rsidR="00501767" w:rsidRPr="00B5553F" w:rsidRDefault="00501767" w:rsidP="00223EB4">
            <w:pPr>
              <w:rPr>
                <w:rFonts w:ascii="Arial" w:hAnsi="Arial" w:cs="Arial"/>
                <w:sz w:val="22"/>
                <w:szCs w:val="22"/>
              </w:rPr>
            </w:pPr>
          </w:p>
        </w:tc>
      </w:tr>
    </w:tbl>
    <w:p w14:paraId="4C4AFCDF" w14:textId="77777777" w:rsidR="00501767" w:rsidRPr="00B5553F" w:rsidRDefault="00501767">
      <w:pPr>
        <w:rPr>
          <w:rFonts w:cstheme="minorHAnsi"/>
          <w:noProof/>
        </w:rPr>
      </w:pPr>
    </w:p>
    <w:sectPr w:rsidR="00501767" w:rsidRPr="00B5553F" w:rsidSect="00701B10">
      <w:headerReference w:type="default" r:id="rId14"/>
      <w:footerReference w:type="default" r:id="rId15"/>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2A28C" w14:textId="77777777" w:rsidR="00386C47" w:rsidRDefault="00386C47">
      <w:r>
        <w:separator/>
      </w:r>
    </w:p>
  </w:endnote>
  <w:endnote w:type="continuationSeparator" w:id="0">
    <w:p w14:paraId="78C04560" w14:textId="77777777" w:rsidR="00386C47" w:rsidRDefault="00386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51C13" w14:textId="77777777" w:rsidR="00386C47" w:rsidRDefault="00386C47">
      <w:r>
        <w:separator/>
      </w:r>
    </w:p>
  </w:footnote>
  <w:footnote w:type="continuationSeparator" w:id="0">
    <w:p w14:paraId="63988E2E" w14:textId="77777777" w:rsidR="00386C47" w:rsidRDefault="00386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21D2"/>
    <w:rsid w:val="0011631B"/>
    <w:rsid w:val="00123F7A"/>
    <w:rsid w:val="001248D5"/>
    <w:rsid w:val="00125936"/>
    <w:rsid w:val="00126B7E"/>
    <w:rsid w:val="00133D87"/>
    <w:rsid w:val="001423AF"/>
    <w:rsid w:val="001517F5"/>
    <w:rsid w:val="00151B69"/>
    <w:rsid w:val="001536F8"/>
    <w:rsid w:val="0015668F"/>
    <w:rsid w:val="00160C62"/>
    <w:rsid w:val="00162864"/>
    <w:rsid w:val="0016478A"/>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36BDF"/>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3EAF"/>
    <w:rsid w:val="00354535"/>
    <w:rsid w:val="003548D1"/>
    <w:rsid w:val="003628BD"/>
    <w:rsid w:val="00372E49"/>
    <w:rsid w:val="00381771"/>
    <w:rsid w:val="00381CE3"/>
    <w:rsid w:val="00385ED1"/>
    <w:rsid w:val="00386C47"/>
    <w:rsid w:val="00391C5E"/>
    <w:rsid w:val="003A138A"/>
    <w:rsid w:val="003A4339"/>
    <w:rsid w:val="003A4922"/>
    <w:rsid w:val="003A4AA1"/>
    <w:rsid w:val="003A7580"/>
    <w:rsid w:val="003B298B"/>
    <w:rsid w:val="003B31FD"/>
    <w:rsid w:val="003B6186"/>
    <w:rsid w:val="003B7875"/>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1C2"/>
    <w:rsid w:val="00444B10"/>
    <w:rsid w:val="00446586"/>
    <w:rsid w:val="00453D37"/>
    <w:rsid w:val="004566A2"/>
    <w:rsid w:val="004575AD"/>
    <w:rsid w:val="00457D6C"/>
    <w:rsid w:val="00464A96"/>
    <w:rsid w:val="00465E6C"/>
    <w:rsid w:val="004708A5"/>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1767"/>
    <w:rsid w:val="00505CEB"/>
    <w:rsid w:val="0051169B"/>
    <w:rsid w:val="00512C77"/>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290C"/>
    <w:rsid w:val="0062398E"/>
    <w:rsid w:val="00630FD5"/>
    <w:rsid w:val="006408E1"/>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D5FBC"/>
    <w:rsid w:val="006E66B5"/>
    <w:rsid w:val="006F050D"/>
    <w:rsid w:val="006F1A74"/>
    <w:rsid w:val="006F3CBA"/>
    <w:rsid w:val="006F7467"/>
    <w:rsid w:val="007008DD"/>
    <w:rsid w:val="00701B10"/>
    <w:rsid w:val="007042DC"/>
    <w:rsid w:val="00721340"/>
    <w:rsid w:val="00721E52"/>
    <w:rsid w:val="00727774"/>
    <w:rsid w:val="007311C2"/>
    <w:rsid w:val="00750747"/>
    <w:rsid w:val="0075076F"/>
    <w:rsid w:val="00750F50"/>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73A"/>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24C5"/>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431C"/>
    <w:rsid w:val="008B5C71"/>
    <w:rsid w:val="008C5711"/>
    <w:rsid w:val="008D1A6C"/>
    <w:rsid w:val="008D42AC"/>
    <w:rsid w:val="008D727C"/>
    <w:rsid w:val="008E13CB"/>
    <w:rsid w:val="008E27FB"/>
    <w:rsid w:val="008E39AF"/>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2A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47129"/>
    <w:rsid w:val="00A52CD8"/>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5415"/>
    <w:rsid w:val="00B5553F"/>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A20A1"/>
    <w:rsid w:val="00CB514F"/>
    <w:rsid w:val="00CB5774"/>
    <w:rsid w:val="00CB57E4"/>
    <w:rsid w:val="00CB6CF8"/>
    <w:rsid w:val="00CB6EC6"/>
    <w:rsid w:val="00CC3351"/>
    <w:rsid w:val="00CC39F8"/>
    <w:rsid w:val="00CC62B8"/>
    <w:rsid w:val="00CC6F20"/>
    <w:rsid w:val="00CD2834"/>
    <w:rsid w:val="00CD52FD"/>
    <w:rsid w:val="00CD7EA6"/>
    <w:rsid w:val="00CE1BA6"/>
    <w:rsid w:val="00CE37D1"/>
    <w:rsid w:val="00CF5160"/>
    <w:rsid w:val="00CF6ECE"/>
    <w:rsid w:val="00CF6F1C"/>
    <w:rsid w:val="00D02BE1"/>
    <w:rsid w:val="00D04BCA"/>
    <w:rsid w:val="00D06EAE"/>
    <w:rsid w:val="00D06EE0"/>
    <w:rsid w:val="00D10608"/>
    <w:rsid w:val="00D109F9"/>
    <w:rsid w:val="00D14F9F"/>
    <w:rsid w:val="00D16F3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62D8"/>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0A35"/>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4476F"/>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A47129"/>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1037</Words>
  <Characters>6105</Characters>
  <Application>Microsoft Office Word</Application>
  <DocSecurity>0</DocSecurity>
  <Lines>508</Lines>
  <Paragraphs>216</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2023-08-29T23:06:00Z</cp:lastPrinted>
  <dcterms:created xsi:type="dcterms:W3CDTF">2023-10-17T03:45:00Z</dcterms:created>
  <dcterms:modified xsi:type="dcterms:W3CDTF">2023-10-17T04:18:00Z</dcterms:modified>
</cp:coreProperties>
</file>